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F9" w:rsidRPr="00F94293" w:rsidRDefault="000D17F9" w:rsidP="000D17F9">
      <w:pPr>
        <w:pStyle w:val="Normal2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94293">
        <w:rPr>
          <w:rFonts w:ascii="Arial" w:eastAsia="Arial" w:hAnsi="Arial" w:cs="Arial"/>
          <w:b/>
          <w:bCs/>
          <w:sz w:val="24"/>
          <w:szCs w:val="24"/>
        </w:rPr>
        <w:t>Anexo 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Pr="004C446A">
        <w:rPr>
          <w:rFonts w:ascii="Arial" w:eastAsia="Arial" w:hAnsi="Arial" w:cs="Arial"/>
          <w:b/>
          <w:bCs/>
          <w:sz w:val="24"/>
          <w:szCs w:val="24"/>
        </w:rPr>
        <w:t>Laudo Médico para Ingresso nos Cursos de Pós-graduação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3455"/>
        <w:gridCol w:w="5830"/>
      </w:tblGrid>
      <w:tr w:rsidR="000D17F9" w:rsidRPr="00F94293" w:rsidTr="00E50C87">
        <w:tc>
          <w:tcPr>
            <w:tcW w:w="3455" w:type="dxa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noProof/>
                <w:sz w:val="20"/>
                <w:szCs w:val="20"/>
              </w:rPr>
              <w:drawing>
                <wp:inline distT="0" distB="0" distL="114300" distR="114300" wp14:anchorId="33775394" wp14:editId="03CE314E">
                  <wp:extent cx="1733550" cy="10287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sz w:val="44"/>
                <w:szCs w:val="44"/>
              </w:rPr>
            </w:pPr>
            <w:r w:rsidRPr="00F94293">
              <w:rPr>
                <w:sz w:val="44"/>
                <w:szCs w:val="44"/>
              </w:rPr>
              <w:t>Laudo Médico para Ingresso nos Cursos de Pós-graduação</w:t>
            </w: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sz w:val="44"/>
                <w:szCs w:val="44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sz w:val="44"/>
                <w:szCs w:val="44"/>
              </w:rPr>
            </w:pP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sz w:val="16"/>
          <w:szCs w:val="16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>Atesto, para os devidos fins, que ________________________________________, apresenta deficiência(s) ou condição(</w:t>
      </w:r>
      <w:proofErr w:type="spellStart"/>
      <w:r w:rsidRPr="00F94293">
        <w:rPr>
          <w:rFonts w:ascii="Arial" w:eastAsia="Arial" w:hAnsi="Arial" w:cs="Arial"/>
          <w:sz w:val="24"/>
          <w:szCs w:val="24"/>
        </w:rPr>
        <w:t>ões</w:t>
      </w:r>
      <w:proofErr w:type="spellEnd"/>
      <w:r w:rsidRPr="00F94293">
        <w:rPr>
          <w:rFonts w:ascii="Arial" w:eastAsia="Arial" w:hAnsi="Arial" w:cs="Arial"/>
          <w:sz w:val="24"/>
          <w:szCs w:val="24"/>
        </w:rPr>
        <w:t>):</w:t>
      </w: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8"/>
          <w:szCs w:val="8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="0"/>
        <w:jc w:val="both"/>
        <w:rPr>
          <w:rFonts w:ascii="Arial" w:eastAsia="Arial" w:hAnsi="Arial" w:cs="Arial"/>
          <w:sz w:val="4"/>
          <w:szCs w:val="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25"/>
        <w:gridCol w:w="2410"/>
        <w:gridCol w:w="425"/>
        <w:gridCol w:w="1843"/>
        <w:gridCol w:w="425"/>
        <w:gridCol w:w="1418"/>
      </w:tblGrid>
      <w:tr w:rsidR="000D17F9" w:rsidRPr="00F94293" w:rsidTr="00E50C8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sz w:val="24"/>
                <w:szCs w:val="24"/>
              </w:rPr>
              <w:t>Física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sz w:val="24"/>
                <w:szCs w:val="24"/>
              </w:rPr>
              <w:t>Mental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sz w:val="24"/>
                <w:szCs w:val="24"/>
              </w:rPr>
              <w:t>Visual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sz w:val="24"/>
                <w:szCs w:val="24"/>
              </w:rPr>
              <w:t xml:space="preserve">Auditiva </w:t>
            </w: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b/>
          <w:sz w:val="24"/>
          <w:szCs w:val="24"/>
        </w:rPr>
        <w:t>Orientações: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0D17F9" w:rsidRPr="00F94293" w:rsidTr="00E50C87"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sz w:val="24"/>
                <w:szCs w:val="24"/>
              </w:rPr>
              <w:t xml:space="preserve">Anexar junto ao Laudo médico os exames complementares emitidos nos últimos doze meses, que comprovem a patologia apresentada (audiometria, acuidade visual, radiologia, entre outros). </w:t>
            </w: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>NÃO serão aceitos laudos incompletos ou ilegíveis.</w:t>
            </w: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>CID-10: _____________________________________________________________</w:t>
      </w: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14"/>
          <w:szCs w:val="14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 xml:space="preserve">Deficiência e/ou condição: ______________________________________________ </w:t>
      </w:r>
    </w:p>
    <w:tbl>
      <w:tblPr>
        <w:tblW w:w="9203" w:type="dxa"/>
        <w:tblInd w:w="8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0D17F9" w:rsidRPr="00F94293" w:rsidTr="00E50C87">
        <w:tc>
          <w:tcPr>
            <w:tcW w:w="9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17F9" w:rsidRPr="00F94293" w:rsidTr="00E50C87">
        <w:tc>
          <w:tcPr>
            <w:tcW w:w="9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c>
          <w:tcPr>
            <w:tcW w:w="9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</w:pPr>
      <w:r w:rsidRPr="00F94293">
        <w:rPr>
          <w:rFonts w:ascii="Arial" w:eastAsia="Arial" w:hAnsi="Arial" w:cs="Arial"/>
          <w:sz w:val="24"/>
          <w:szCs w:val="24"/>
        </w:rPr>
        <w:t>Descrição das dificuldades decorrentes da deficiência ou condição apresentada que podem ser percebidas e influenciar o processo ensino-aprendizagem e o ambiente educacional: 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</w:t>
      </w:r>
      <w:r w:rsidRPr="00F94293">
        <w:rPr>
          <w:rFonts w:ascii="Arial" w:eastAsia="Arial" w:hAnsi="Arial" w:cs="Arial"/>
          <w:sz w:val="24"/>
          <w:szCs w:val="24"/>
        </w:rPr>
        <w:t>__________</w:t>
      </w:r>
    </w:p>
    <w:tbl>
      <w:tblPr>
        <w:tblW w:w="9203" w:type="dxa"/>
        <w:tblInd w:w="8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0D17F9" w:rsidRPr="00F94293" w:rsidTr="00E50C87">
        <w:tc>
          <w:tcPr>
            <w:tcW w:w="9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D17F9" w:rsidRPr="00F94293" w:rsidTr="00E50C87">
        <w:tc>
          <w:tcPr>
            <w:tcW w:w="9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c>
          <w:tcPr>
            <w:tcW w:w="9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10"/>
          <w:szCs w:val="10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16"/>
          <w:szCs w:val="16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>Para candidatos</w:t>
      </w:r>
      <w:r w:rsidRPr="00E50C87">
        <w:rPr>
          <w:rFonts w:ascii="Arial" w:eastAsia="Arial" w:hAnsi="Arial" w:cs="Arial"/>
          <w:b/>
          <w:color w:val="7030A0"/>
          <w:sz w:val="24"/>
          <w:szCs w:val="24"/>
        </w:rPr>
        <w:t>(as)</w:t>
      </w:r>
      <w:r w:rsidRPr="00F94293">
        <w:rPr>
          <w:rFonts w:ascii="Arial" w:eastAsia="Arial" w:hAnsi="Arial" w:cs="Arial"/>
          <w:sz w:val="24"/>
          <w:szCs w:val="24"/>
        </w:rPr>
        <w:t xml:space="preserve"> com </w:t>
      </w:r>
      <w:r w:rsidRPr="00F94293">
        <w:rPr>
          <w:rFonts w:ascii="Arial" w:eastAsia="Arial" w:hAnsi="Arial" w:cs="Arial"/>
          <w:b/>
          <w:sz w:val="24"/>
          <w:szCs w:val="24"/>
        </w:rPr>
        <w:t>DEFICIÊNCIA AUDITIVA</w:t>
      </w:r>
      <w:r w:rsidRPr="00F94293"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8"/>
          <w:szCs w:val="8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0D17F9" w:rsidRPr="00F94293" w:rsidTr="00E50C87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Ouvido Direito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Ouvido Esquerdo</w:t>
            </w: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Frequência (Hz)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Frequência (Hz)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Marque um “X”</w:t>
            </w: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lastRenderedPageBreak/>
              <w:t>Sem alteração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0 - 250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0 - 250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251 - 500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251 - 500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501 - 1000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501 - 1000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1001- 2000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1001- 2000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2001- 3000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2001- 3000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3001 - 4000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3001 - 4000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>Para candidatos</w:t>
      </w:r>
      <w:r w:rsidRPr="00E50C87">
        <w:rPr>
          <w:rFonts w:ascii="Arial" w:eastAsia="Arial" w:hAnsi="Arial" w:cs="Arial"/>
          <w:b/>
          <w:color w:val="7030A0"/>
          <w:sz w:val="24"/>
          <w:szCs w:val="24"/>
        </w:rPr>
        <w:t>(as)</w:t>
      </w:r>
      <w:r w:rsidRPr="00F94293">
        <w:rPr>
          <w:rFonts w:ascii="Arial" w:eastAsia="Arial" w:hAnsi="Arial" w:cs="Arial"/>
          <w:sz w:val="24"/>
          <w:szCs w:val="24"/>
        </w:rPr>
        <w:t xml:space="preserve"> com </w:t>
      </w:r>
      <w:r w:rsidRPr="00F94293">
        <w:rPr>
          <w:rFonts w:ascii="Arial" w:eastAsia="Arial" w:hAnsi="Arial" w:cs="Arial"/>
          <w:b/>
          <w:sz w:val="24"/>
          <w:szCs w:val="24"/>
        </w:rPr>
        <w:t>DEFICIÊNCIA VISUAL</w:t>
      </w:r>
      <w:r w:rsidRPr="00F94293"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9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0D17F9" w:rsidRPr="00F94293" w:rsidTr="00E50C87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Olho Direito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Olho Esquerdo</w:t>
            </w: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Designação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Designação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20/800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20/800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20/600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20/600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20/400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20/400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20/200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20/200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20/100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20/100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20/80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20/80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20/60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17F9" w:rsidRPr="00F94293" w:rsidTr="00E50C87">
        <w:trPr>
          <w:trHeight w:val="39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F94293">
              <w:rPr>
                <w:sz w:val="24"/>
                <w:szCs w:val="24"/>
              </w:rPr>
              <w:t>20/50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 w:rsidRPr="00F94293">
        <w:rPr>
          <w:rFonts w:ascii="Arial" w:eastAsia="Arial" w:hAnsi="Arial" w:cs="Arial"/>
          <w:sz w:val="24"/>
          <w:szCs w:val="24"/>
        </w:rPr>
        <w:t>arts</w:t>
      </w:r>
      <w:proofErr w:type="spellEnd"/>
      <w:r w:rsidRPr="00F94293">
        <w:rPr>
          <w:rFonts w:ascii="Arial" w:eastAsia="Arial" w:hAnsi="Arial" w:cs="Arial"/>
          <w:sz w:val="24"/>
          <w:szCs w:val="24"/>
        </w:rPr>
        <w:t xml:space="preserve">. 297 a 302” (Art. 304). </w:t>
      </w: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widowControl w:val="0"/>
        <w:spacing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r w:rsidRPr="00F94293">
        <w:rPr>
          <w:rFonts w:ascii="Arial" w:eastAsia="Arial" w:hAnsi="Arial" w:cs="Arial"/>
          <w:sz w:val="24"/>
          <w:szCs w:val="24"/>
        </w:rPr>
        <w:t xml:space="preserve">___________________, _____ de _________________ </w:t>
      </w:r>
      <w:proofErr w:type="spellStart"/>
      <w:r w:rsidRPr="00F94293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94293">
        <w:rPr>
          <w:rFonts w:ascii="Arial" w:eastAsia="Arial" w:hAnsi="Arial" w:cs="Arial"/>
          <w:sz w:val="24"/>
          <w:szCs w:val="24"/>
        </w:rPr>
        <w:t xml:space="preserve"> </w:t>
      </w:r>
      <w:r w:rsidRPr="004C446A">
        <w:rPr>
          <w:rFonts w:ascii="Arial" w:eastAsia="Arial" w:hAnsi="Arial" w:cs="Arial"/>
          <w:sz w:val="24"/>
          <w:szCs w:val="24"/>
        </w:rPr>
        <w:t>2022.</w:t>
      </w:r>
    </w:p>
    <w:p w:rsidR="000D17F9" w:rsidRPr="00F94293" w:rsidRDefault="000D17F9" w:rsidP="000D17F9">
      <w:pPr>
        <w:pStyle w:val="Normal2"/>
        <w:widowControl w:val="0"/>
        <w:spacing w:after="0" w:line="24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12"/>
          <w:szCs w:val="12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2939"/>
      </w:tblGrid>
      <w:tr w:rsidR="000D17F9" w:rsidRPr="00F94293" w:rsidTr="00E50C87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médico: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 xml:space="preserve">CRM: </w:t>
            </w:r>
          </w:p>
        </w:tc>
      </w:tr>
      <w:tr w:rsidR="000D17F9" w:rsidRPr="00F94293" w:rsidTr="00E50C87"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 xml:space="preserve">Especialidade: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 xml:space="preserve">Estado: </w:t>
            </w:r>
          </w:p>
        </w:tc>
      </w:tr>
      <w:tr w:rsidR="000D17F9" w:rsidRPr="00F94293" w:rsidTr="00E50C87">
        <w:trPr>
          <w:trHeight w:val="56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b/>
                <w:sz w:val="24"/>
                <w:szCs w:val="24"/>
              </w:rPr>
              <w:t>Carimbo e assinatura:</w:t>
            </w: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rFonts w:ascii="Arial" w:eastAsia="Arial" w:hAnsi="Arial" w:cs="Arial"/>
                <w:sz w:val="38"/>
                <w:szCs w:val="38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rFonts w:ascii="Arial" w:eastAsia="Arial" w:hAnsi="Arial" w:cs="Arial"/>
                <w:sz w:val="38"/>
                <w:szCs w:val="38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rPr>
                <w:rFonts w:ascii="Arial" w:eastAsia="Arial" w:hAnsi="Arial" w:cs="Arial"/>
                <w:sz w:val="38"/>
                <w:szCs w:val="38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D17F9" w:rsidRPr="00F94293" w:rsidTr="00E50C87">
        <w:trPr>
          <w:trHeight w:val="353"/>
        </w:trPr>
        <w:tc>
          <w:tcPr>
            <w:tcW w:w="9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F94293">
              <w:rPr>
                <w:rFonts w:ascii="Arial" w:eastAsia="Arial" w:hAnsi="Arial" w:cs="Arial"/>
                <w:sz w:val="24"/>
                <w:szCs w:val="24"/>
              </w:rPr>
              <w:lastRenderedPageBreak/>
              <w:t>* Rubricar todas as páginas</w:t>
            </w: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0D17F9" w:rsidRPr="00F94293" w:rsidRDefault="000D17F9" w:rsidP="00E50C87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17F9" w:rsidRPr="00F94293" w:rsidRDefault="000D17F9" w:rsidP="000D17F9">
      <w:pPr>
        <w:pStyle w:val="Normal2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F94293">
        <w:rPr>
          <w:rFonts w:ascii="Arial" w:eastAsia="Arial" w:hAnsi="Arial" w:cs="Arial"/>
          <w:sz w:val="20"/>
          <w:szCs w:val="20"/>
        </w:rPr>
        <w:t>Obs</w:t>
      </w:r>
      <w:proofErr w:type="spellEnd"/>
      <w:r w:rsidRPr="00F94293">
        <w:rPr>
          <w:rFonts w:ascii="Arial" w:eastAsia="Arial" w:hAnsi="Arial" w:cs="Arial"/>
          <w:sz w:val="20"/>
          <w:szCs w:val="20"/>
        </w:rPr>
        <w:t>:.</w:t>
      </w:r>
      <w:proofErr w:type="gramEnd"/>
      <w:r w:rsidRPr="00F94293">
        <w:rPr>
          <w:rFonts w:ascii="Arial" w:eastAsia="Arial" w:hAnsi="Arial" w:cs="Arial"/>
          <w:sz w:val="20"/>
          <w:szCs w:val="20"/>
        </w:rPr>
        <w:t xml:space="preserve">  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Pr="00F94293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0D17F9" w:rsidRDefault="000D17F9" w:rsidP="000D17F9">
      <w:pPr>
        <w:pStyle w:val="Normal2"/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sectPr w:rsidR="000D17F9" w:rsidSect="00E50C87">
      <w:headerReference w:type="even" r:id="rId6"/>
      <w:headerReference w:type="default" r:id="rId7"/>
      <w:footerReference w:type="even" r:id="rId8"/>
      <w:headerReference w:type="first" r:id="rId9"/>
      <w:pgSz w:w="11905" w:h="16837"/>
      <w:pgMar w:top="1701" w:right="990" w:bottom="1135" w:left="993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0D17F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0D17F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0D17F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color w:val="000000"/>
        <w:sz w:val="20"/>
        <w:szCs w:val="20"/>
      </w:rPr>
    </w:pPr>
  </w:p>
  <w:p w:rsidR="00CE096A" w:rsidRDefault="000D17F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6A" w:rsidRDefault="000D17F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 wp14:anchorId="7ED0D446" wp14:editId="2C6C8694">
          <wp:extent cx="1474470" cy="92138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447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D1A"/>
    <w:multiLevelType w:val="hybridMultilevel"/>
    <w:tmpl w:val="61BA925C"/>
    <w:lvl w:ilvl="0" w:tplc="0AF0FC3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AD86966"/>
    <w:multiLevelType w:val="multilevel"/>
    <w:tmpl w:val="2AD869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41"/>
    <w:rsid w:val="000D17F9"/>
    <w:rsid w:val="006A654D"/>
    <w:rsid w:val="009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1DF3"/>
  <w15:chartTrackingRefBased/>
  <w15:docId w15:val="{1915CD93-D995-40C7-A8C4-0EC5A2B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961141"/>
    <w:pPr>
      <w:spacing w:after="200" w:line="276" w:lineRule="auto"/>
      <w:ind w:hang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rsid w:val="00961141"/>
    <w:pPr>
      <w:ind w:leftChars="-1" w:left="720" w:hangingChars="1"/>
      <w:contextualSpacing/>
      <w:textAlignment w:val="top"/>
      <w:outlineLvl w:val="0"/>
    </w:pPr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</dc:creator>
  <cp:keywords/>
  <dc:description/>
  <cp:lastModifiedBy>Jacson</cp:lastModifiedBy>
  <cp:revision>2</cp:revision>
  <dcterms:created xsi:type="dcterms:W3CDTF">2022-11-04T16:42:00Z</dcterms:created>
  <dcterms:modified xsi:type="dcterms:W3CDTF">2022-11-04T16:42:00Z</dcterms:modified>
</cp:coreProperties>
</file>