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2BE" w:rsidRPr="00D4382E" w:rsidRDefault="006521A1" w:rsidP="00471C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1A222A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iCs/>
          <w:color w:val="1A222A"/>
          <w:sz w:val="24"/>
          <w:szCs w:val="24"/>
          <w:lang w:eastAsia="pt-BR"/>
        </w:rPr>
        <w:t>ESTATUTO</w:t>
      </w:r>
      <w:r w:rsidR="00BF3854" w:rsidRPr="00D4382E">
        <w:rPr>
          <w:rFonts w:ascii="Arial" w:eastAsia="Times New Roman" w:hAnsi="Arial" w:cs="Arial"/>
          <w:b/>
          <w:bCs/>
          <w:iCs/>
          <w:color w:val="1A222A"/>
          <w:sz w:val="24"/>
          <w:szCs w:val="24"/>
          <w:lang w:eastAsia="pt-BR"/>
        </w:rPr>
        <w:t xml:space="preserve"> DO DIRETÓRIO ACADÊMICO DO CURSO DE MATEMÁTICA –</w:t>
      </w:r>
      <w:r w:rsidR="00471C8C" w:rsidRPr="00D4382E">
        <w:rPr>
          <w:rFonts w:ascii="Arial" w:eastAsia="Times New Roman" w:hAnsi="Arial" w:cs="Arial"/>
          <w:b/>
          <w:bCs/>
          <w:iCs/>
          <w:color w:val="1A222A"/>
          <w:sz w:val="24"/>
          <w:szCs w:val="24"/>
          <w:lang w:eastAsia="pt-BR"/>
        </w:rPr>
        <w:t xml:space="preserve"> </w:t>
      </w:r>
      <w:r w:rsidRPr="00D4382E">
        <w:rPr>
          <w:rFonts w:ascii="Arial" w:eastAsia="Times New Roman" w:hAnsi="Arial" w:cs="Arial"/>
          <w:b/>
          <w:bCs/>
          <w:iCs/>
          <w:color w:val="1A222A"/>
          <w:sz w:val="24"/>
          <w:szCs w:val="24"/>
          <w:lang w:eastAsia="pt-BR"/>
        </w:rPr>
        <w:t xml:space="preserve">LICENCIATURA </w:t>
      </w:r>
      <w:r>
        <w:rPr>
          <w:rFonts w:ascii="Arial" w:eastAsia="Times New Roman" w:hAnsi="Arial" w:cs="Arial"/>
          <w:b/>
          <w:bCs/>
          <w:iCs/>
          <w:color w:val="1A222A"/>
          <w:sz w:val="24"/>
          <w:szCs w:val="24"/>
          <w:lang w:eastAsia="pt-BR"/>
        </w:rPr>
        <w:t xml:space="preserve">– </w:t>
      </w:r>
      <w:r w:rsidR="00471C8C" w:rsidRPr="00D4382E">
        <w:rPr>
          <w:rFonts w:ascii="Arial" w:eastAsia="Times New Roman" w:hAnsi="Arial" w:cs="Arial"/>
          <w:b/>
          <w:bCs/>
          <w:iCs/>
          <w:color w:val="1A222A"/>
          <w:sz w:val="24"/>
          <w:szCs w:val="24"/>
          <w:lang w:eastAsia="pt-BR"/>
        </w:rPr>
        <w:t xml:space="preserve">UNIPAMPA – </w:t>
      </w:r>
      <w:r w:rsidR="00BF3854" w:rsidRPr="00D4382E">
        <w:rPr>
          <w:rFonts w:ascii="Arial" w:eastAsia="Times New Roman" w:hAnsi="Arial" w:cs="Arial"/>
          <w:b/>
          <w:bCs/>
          <w:iCs/>
          <w:color w:val="1A222A"/>
          <w:sz w:val="24"/>
          <w:szCs w:val="24"/>
          <w:lang w:eastAsia="pt-BR"/>
        </w:rPr>
        <w:t>BAGÉ</w:t>
      </w:r>
    </w:p>
    <w:p w:rsidR="009C42BE" w:rsidRPr="00D4382E" w:rsidRDefault="009C42BE" w:rsidP="00BF38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</w:pPr>
    </w:p>
    <w:p w:rsidR="009C42BE" w:rsidRPr="00D4382E" w:rsidRDefault="009C42BE" w:rsidP="00BF38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Cs/>
          <w:color w:val="1A222A"/>
          <w:sz w:val="24"/>
          <w:szCs w:val="24"/>
          <w:u w:val="single"/>
          <w:lang w:eastAsia="pt-BR"/>
        </w:rPr>
      </w:pPr>
      <w:r w:rsidRPr="00D4382E">
        <w:rPr>
          <w:rFonts w:ascii="Arial" w:eastAsia="Times New Roman" w:hAnsi="Arial" w:cs="Arial"/>
          <w:b/>
          <w:iCs/>
          <w:color w:val="1A222A"/>
          <w:sz w:val="24"/>
          <w:szCs w:val="24"/>
          <w:u w:val="single"/>
          <w:lang w:eastAsia="pt-BR"/>
        </w:rPr>
        <w:t>TÍTULO I</w:t>
      </w:r>
    </w:p>
    <w:p w:rsidR="009C42BE" w:rsidRPr="00D4382E" w:rsidRDefault="009C42BE" w:rsidP="00BF38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</w:pPr>
      <w:r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>Do Diretório Acadêmico; suas finalidades e atribuições</w:t>
      </w:r>
    </w:p>
    <w:p w:rsidR="009C42BE" w:rsidRPr="00D4382E" w:rsidRDefault="009C42BE" w:rsidP="00BF38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</w:pPr>
    </w:p>
    <w:p w:rsidR="009C42BE" w:rsidRPr="00D4382E" w:rsidRDefault="009C42BE" w:rsidP="00BF38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Cs/>
          <w:color w:val="1A222A"/>
          <w:sz w:val="24"/>
          <w:szCs w:val="24"/>
          <w:lang w:eastAsia="pt-BR"/>
        </w:rPr>
      </w:pPr>
      <w:r w:rsidRPr="00D4382E">
        <w:rPr>
          <w:rFonts w:ascii="Arial" w:eastAsia="Times New Roman" w:hAnsi="Arial" w:cs="Arial"/>
          <w:b/>
          <w:iCs/>
          <w:color w:val="1A222A"/>
          <w:sz w:val="24"/>
          <w:szCs w:val="24"/>
          <w:lang w:eastAsia="pt-BR"/>
        </w:rPr>
        <w:t>CAPÍTULO I</w:t>
      </w:r>
    </w:p>
    <w:p w:rsidR="009C42BE" w:rsidRPr="00D4382E" w:rsidRDefault="009C42BE" w:rsidP="00BF38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</w:pPr>
      <w:r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>Do Diretório Acadêmico</w:t>
      </w:r>
    </w:p>
    <w:p w:rsidR="009C42BE" w:rsidRPr="00D4382E" w:rsidRDefault="009C42BE" w:rsidP="00BF38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</w:pPr>
    </w:p>
    <w:p w:rsidR="009C42BE" w:rsidRPr="00D4382E" w:rsidRDefault="009C42BE" w:rsidP="00BF38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</w:pPr>
      <w:r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>Art. 1 – O Diretório Acadêmico d</w:t>
      </w:r>
      <w:r w:rsidR="006521A1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 xml:space="preserve">o Curso de Matemática – </w:t>
      </w:r>
      <w:r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>Licenciatura se estabelece de acordo com a Lei 7.395/85 art. 4º (Fica assegurado aos estudantes de cada curso de nível superior o direito a organização de CA’s e DA’s, como suas entidades representativas).</w:t>
      </w:r>
    </w:p>
    <w:p w:rsidR="009C42BE" w:rsidRPr="00D4382E" w:rsidRDefault="009C42BE" w:rsidP="00BF38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</w:pPr>
    </w:p>
    <w:p w:rsidR="009C42BE" w:rsidRPr="00D4382E" w:rsidRDefault="009C42BE" w:rsidP="00BF38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Cs/>
          <w:color w:val="1A222A"/>
          <w:sz w:val="24"/>
          <w:szCs w:val="24"/>
          <w:lang w:eastAsia="pt-BR"/>
        </w:rPr>
      </w:pPr>
      <w:r w:rsidRPr="00D4382E">
        <w:rPr>
          <w:rFonts w:ascii="Arial" w:eastAsia="Times New Roman" w:hAnsi="Arial" w:cs="Arial"/>
          <w:b/>
          <w:iCs/>
          <w:color w:val="1A222A"/>
          <w:sz w:val="24"/>
          <w:szCs w:val="24"/>
          <w:lang w:eastAsia="pt-BR"/>
        </w:rPr>
        <w:t>CAPÍTULO II</w:t>
      </w:r>
    </w:p>
    <w:p w:rsidR="009C42BE" w:rsidRPr="00D4382E" w:rsidRDefault="009C42BE" w:rsidP="00BF38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</w:pPr>
      <w:r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>Das suas finalidades e atribuições</w:t>
      </w:r>
    </w:p>
    <w:p w:rsidR="009C42BE" w:rsidRPr="00D4382E" w:rsidRDefault="009C42BE" w:rsidP="00BF38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</w:pPr>
    </w:p>
    <w:p w:rsidR="009C42BE" w:rsidRPr="00D4382E" w:rsidRDefault="009C42BE" w:rsidP="00BF38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</w:pPr>
      <w:r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>Art. 2 – São finalidades do Diretório Acadêmico (DA):</w:t>
      </w:r>
    </w:p>
    <w:p w:rsidR="009C42BE" w:rsidRPr="00D4382E" w:rsidRDefault="009C42BE" w:rsidP="00BF3854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</w:pPr>
      <w:r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>Zelar pelos interesses dos estudantes no plano do curso que o DA congrega;</w:t>
      </w:r>
    </w:p>
    <w:p w:rsidR="009C42BE" w:rsidRPr="00D4382E" w:rsidRDefault="009C42BE" w:rsidP="00BF3854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</w:pPr>
      <w:r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>Desenvolver o espírito de unidade e solidariedade do curso;</w:t>
      </w:r>
    </w:p>
    <w:p w:rsidR="009C42BE" w:rsidRPr="00D4382E" w:rsidRDefault="009C42BE" w:rsidP="00BF3854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</w:pPr>
      <w:r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>Organizar reuniões e eventos de caráter social, cultural, artístico e científico, numa perspectiva de integração e formação;</w:t>
      </w:r>
    </w:p>
    <w:p w:rsidR="009C42BE" w:rsidRPr="00D4382E" w:rsidRDefault="009C42BE" w:rsidP="00BF3854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</w:pPr>
      <w:r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>Realizar intercâmbio e colaborar com as entidades congêneres;</w:t>
      </w:r>
    </w:p>
    <w:p w:rsidR="009C42BE" w:rsidRPr="00D4382E" w:rsidRDefault="009C42BE" w:rsidP="00BF3854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</w:pPr>
      <w:r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>Estimular os estudantes a participarem ativamente das atividades do DA.</w:t>
      </w:r>
    </w:p>
    <w:p w:rsidR="009C42BE" w:rsidRPr="00D4382E" w:rsidRDefault="009C42BE" w:rsidP="00BF38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</w:pPr>
    </w:p>
    <w:p w:rsidR="009C42BE" w:rsidRPr="00D4382E" w:rsidRDefault="009C42BE" w:rsidP="00BF38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</w:pPr>
      <w:r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>Art. 3 – Compete ao DA:</w:t>
      </w:r>
    </w:p>
    <w:p w:rsidR="009C42BE" w:rsidRPr="00D4382E" w:rsidRDefault="009C42BE" w:rsidP="00BF3854">
      <w:pPr>
        <w:pStyle w:val="Pargrafoda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</w:pPr>
      <w:r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 xml:space="preserve">Cumprir e fazer cumprir este </w:t>
      </w:r>
      <w:r w:rsidR="006521A1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>Estatuto</w:t>
      </w:r>
      <w:r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>;</w:t>
      </w:r>
    </w:p>
    <w:p w:rsidR="009C42BE" w:rsidRPr="00D4382E" w:rsidRDefault="009C42BE" w:rsidP="00BF3854">
      <w:pPr>
        <w:pStyle w:val="Pargrafoda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</w:pPr>
      <w:r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>Praticar os atos que julgar necessários à consecução de suas finalidades.</w:t>
      </w:r>
    </w:p>
    <w:p w:rsidR="009C42BE" w:rsidRPr="00D4382E" w:rsidRDefault="009C42BE" w:rsidP="00BF38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</w:pPr>
    </w:p>
    <w:p w:rsidR="009C42BE" w:rsidRPr="00D4382E" w:rsidRDefault="009C42BE" w:rsidP="00BF38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</w:pPr>
      <w:r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>Art. 4 – É vedado ao DA:</w:t>
      </w:r>
    </w:p>
    <w:p w:rsidR="009C42BE" w:rsidRPr="00D4382E" w:rsidRDefault="009C42BE" w:rsidP="00BF3854">
      <w:pPr>
        <w:pStyle w:val="PargrafodaList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</w:pPr>
      <w:r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>Cercear, direta ou indiretamente, a propaganda eleitoral dentro da classe, dos candidatos legalmente registrados aos postos eletivos do DA, salvo casos em que as atividades acadêmicas regulares sejam prejudicadas.</w:t>
      </w:r>
    </w:p>
    <w:p w:rsidR="00BF3854" w:rsidRPr="00D4382E" w:rsidRDefault="009C42BE" w:rsidP="00BF3854">
      <w:pPr>
        <w:pStyle w:val="PargrafodaList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</w:pPr>
      <w:r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>Estabelecer distinções entre os estudantes por questões político-partidárias, religiosas, raciais ou sociais.</w:t>
      </w:r>
    </w:p>
    <w:p w:rsidR="00BF3854" w:rsidRPr="00D4382E" w:rsidRDefault="00BF3854" w:rsidP="00BF38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Cs/>
          <w:color w:val="1A222A"/>
          <w:sz w:val="24"/>
          <w:szCs w:val="24"/>
          <w:u w:val="single"/>
          <w:lang w:eastAsia="pt-BR"/>
        </w:rPr>
      </w:pPr>
    </w:p>
    <w:p w:rsidR="009C42BE" w:rsidRPr="00D4382E" w:rsidRDefault="009C42BE" w:rsidP="00BF38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</w:pPr>
      <w:r w:rsidRPr="00D4382E">
        <w:rPr>
          <w:rFonts w:ascii="Arial" w:eastAsia="Times New Roman" w:hAnsi="Arial" w:cs="Arial"/>
          <w:b/>
          <w:iCs/>
          <w:color w:val="1A222A"/>
          <w:sz w:val="24"/>
          <w:szCs w:val="24"/>
          <w:u w:val="single"/>
          <w:lang w:eastAsia="pt-BR"/>
        </w:rPr>
        <w:t>TÍTULO II</w:t>
      </w:r>
    </w:p>
    <w:p w:rsidR="009C42BE" w:rsidRPr="00D4382E" w:rsidRDefault="00AF5FEA" w:rsidP="00BF38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</w:pPr>
      <w:r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>Dos associados, seus direitos e deveres</w:t>
      </w:r>
    </w:p>
    <w:p w:rsidR="00AF5FEA" w:rsidRPr="00D4382E" w:rsidRDefault="00AF5FEA" w:rsidP="00BF38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</w:pPr>
    </w:p>
    <w:p w:rsidR="009C42BE" w:rsidRPr="00D4382E" w:rsidRDefault="009C42BE" w:rsidP="00BF38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Cs/>
          <w:color w:val="1A222A"/>
          <w:sz w:val="24"/>
          <w:szCs w:val="24"/>
          <w:lang w:eastAsia="pt-BR"/>
        </w:rPr>
      </w:pPr>
      <w:r w:rsidRPr="00D4382E">
        <w:rPr>
          <w:rFonts w:ascii="Arial" w:eastAsia="Times New Roman" w:hAnsi="Arial" w:cs="Arial"/>
          <w:b/>
          <w:iCs/>
          <w:color w:val="1A222A"/>
          <w:sz w:val="24"/>
          <w:szCs w:val="24"/>
          <w:lang w:eastAsia="pt-BR"/>
        </w:rPr>
        <w:t>CAPÍTULO I</w:t>
      </w:r>
    </w:p>
    <w:p w:rsidR="009C42BE" w:rsidRPr="00D4382E" w:rsidRDefault="009C42BE" w:rsidP="00BF38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</w:pPr>
      <w:r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>D</w:t>
      </w:r>
      <w:r w:rsidR="00AF5FEA"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>os associados</w:t>
      </w:r>
    </w:p>
    <w:p w:rsidR="009C42BE" w:rsidRPr="00D4382E" w:rsidRDefault="009C42BE" w:rsidP="00BF38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</w:pPr>
    </w:p>
    <w:p w:rsidR="00BF3854" w:rsidRPr="00D4382E" w:rsidRDefault="009C42BE" w:rsidP="006521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</w:pPr>
      <w:r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 xml:space="preserve">Art. </w:t>
      </w:r>
      <w:r w:rsidR="00AF5FEA"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>5 – Os associados serão</w:t>
      </w:r>
      <w:r w:rsidR="006521A1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 xml:space="preserve"> t</w:t>
      </w:r>
      <w:r w:rsidR="00AF5FEA"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 xml:space="preserve">odos os alunos regularmente matriculados no </w:t>
      </w:r>
      <w:r w:rsidR="006521A1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>C</w:t>
      </w:r>
      <w:r w:rsidR="00AF5FEA"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>urso de Matemática</w:t>
      </w:r>
      <w:r w:rsidR="006521A1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 xml:space="preserve"> – </w:t>
      </w:r>
      <w:r w:rsidR="006521A1"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>Licenciatura</w:t>
      </w:r>
      <w:r w:rsidR="00AF5FEA" w:rsidRPr="006521A1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 xml:space="preserve">, na forma do artigo </w:t>
      </w:r>
      <w:proofErr w:type="gramStart"/>
      <w:r w:rsidR="00AF5FEA" w:rsidRPr="006521A1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>1</w:t>
      </w:r>
      <w:proofErr w:type="gramEnd"/>
      <w:r w:rsidR="00AF5FEA" w:rsidRPr="006521A1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 xml:space="preserve"> deste </w:t>
      </w:r>
      <w:r w:rsidR="006521A1" w:rsidRPr="006521A1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>Estatuto</w:t>
      </w:r>
      <w:r w:rsidR="00AF5FEA" w:rsidRPr="006521A1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>.</w:t>
      </w:r>
    </w:p>
    <w:p w:rsidR="00B22564" w:rsidRPr="00D4382E" w:rsidRDefault="00B22564" w:rsidP="00BF38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</w:pPr>
    </w:p>
    <w:p w:rsidR="00B22564" w:rsidRPr="00D4382E" w:rsidRDefault="00B22564" w:rsidP="00BF38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Cs/>
          <w:color w:val="1A222A"/>
          <w:sz w:val="24"/>
          <w:szCs w:val="24"/>
          <w:lang w:eastAsia="pt-BR"/>
        </w:rPr>
      </w:pPr>
      <w:r w:rsidRPr="00D4382E">
        <w:rPr>
          <w:rFonts w:ascii="Arial" w:eastAsia="Times New Roman" w:hAnsi="Arial" w:cs="Arial"/>
          <w:b/>
          <w:iCs/>
          <w:color w:val="1A222A"/>
          <w:sz w:val="24"/>
          <w:szCs w:val="24"/>
          <w:lang w:eastAsia="pt-BR"/>
        </w:rPr>
        <w:t>CAPÍTULO II</w:t>
      </w:r>
    </w:p>
    <w:p w:rsidR="00B22564" w:rsidRPr="00D4382E" w:rsidRDefault="00B22564" w:rsidP="00BF38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</w:pPr>
      <w:r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>Dos direitos</w:t>
      </w:r>
    </w:p>
    <w:p w:rsidR="00B22564" w:rsidRPr="00D4382E" w:rsidRDefault="00B22564" w:rsidP="00BF38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</w:pPr>
    </w:p>
    <w:p w:rsidR="00B22564" w:rsidRPr="00D4382E" w:rsidRDefault="00B22564" w:rsidP="00BF38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</w:pPr>
      <w:r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>Art. 6 – São direitos do sócio do DA:</w:t>
      </w:r>
    </w:p>
    <w:p w:rsidR="00B22564" w:rsidRPr="00D4382E" w:rsidRDefault="00B22564" w:rsidP="00B22564">
      <w:pPr>
        <w:pStyle w:val="PargrafodaLista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</w:pPr>
      <w:r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lastRenderedPageBreak/>
        <w:t>Votar e ser votado para qualquer cargo do DA, respeitadas as disposições legais e regimentais estabelecidas para o processo eleitoral;</w:t>
      </w:r>
    </w:p>
    <w:p w:rsidR="00B22564" w:rsidRPr="00D4382E" w:rsidRDefault="00B22564" w:rsidP="00B22564">
      <w:pPr>
        <w:pStyle w:val="PargrafodaLista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</w:pPr>
      <w:r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>Participar das reuniões de Assembleia Geral, nas quais poderá discutir, votar e ser votado;</w:t>
      </w:r>
    </w:p>
    <w:p w:rsidR="00B22564" w:rsidRPr="00D4382E" w:rsidRDefault="00B22564" w:rsidP="00B22564">
      <w:pPr>
        <w:pStyle w:val="PargrafodaLista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</w:pPr>
      <w:r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 xml:space="preserve">Participar das reuniões abertas convocadas pela Diretoria do DA, nas quais poderá </w:t>
      </w:r>
      <w:proofErr w:type="gramStart"/>
      <w:r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>discutir,</w:t>
      </w:r>
      <w:proofErr w:type="gramEnd"/>
      <w:r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 xml:space="preserve"> propor, votar e ser votado, nos limites deste </w:t>
      </w:r>
      <w:r w:rsidR="006521A1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>Estatuto</w:t>
      </w:r>
      <w:r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>;</w:t>
      </w:r>
    </w:p>
    <w:p w:rsidR="00B22564" w:rsidRPr="00D4382E" w:rsidRDefault="00B22564" w:rsidP="00B22564">
      <w:pPr>
        <w:pStyle w:val="PargrafodaLista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</w:pPr>
      <w:r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>Requerer justificadamente, com pelo menos 1/3 (um terço) dos sócios, a convocação da Assembleia Geral;</w:t>
      </w:r>
    </w:p>
    <w:p w:rsidR="00B22564" w:rsidRPr="00D4382E" w:rsidRDefault="00B22564" w:rsidP="00B22564">
      <w:pPr>
        <w:pStyle w:val="PargrafodaLista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</w:pPr>
      <w:r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>Solicitar reconsideração das decisões da Diretoria do DA ou recorrer à Assembleia Geral, com pelo menos 1/3 (um terço) dos sócios;</w:t>
      </w:r>
    </w:p>
    <w:p w:rsidR="00B22564" w:rsidRPr="00D4382E" w:rsidRDefault="00B22564" w:rsidP="00B22564">
      <w:pPr>
        <w:pStyle w:val="PargrafodaLista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</w:pPr>
      <w:r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 xml:space="preserve">Reivindicar, junto ao </w:t>
      </w:r>
      <w:proofErr w:type="gramStart"/>
      <w:r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>DA,</w:t>
      </w:r>
      <w:proofErr w:type="gramEnd"/>
      <w:r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 xml:space="preserve"> direitos que, constantes deste </w:t>
      </w:r>
      <w:r w:rsidR="006521A1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>Estatuto</w:t>
      </w:r>
      <w:r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>, lhe tenham sido negados;</w:t>
      </w:r>
    </w:p>
    <w:p w:rsidR="00B22564" w:rsidRPr="00D4382E" w:rsidRDefault="00B22564" w:rsidP="00B22564">
      <w:pPr>
        <w:pStyle w:val="PargrafodaLista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</w:pPr>
      <w:r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 xml:space="preserve">Solicitar medidas que julgar convenientes ao DA, nos limites deste </w:t>
      </w:r>
      <w:r w:rsidR="006521A1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>Estatuto</w:t>
      </w:r>
      <w:r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 xml:space="preserve"> e da atuação do DA;</w:t>
      </w:r>
    </w:p>
    <w:p w:rsidR="00B22564" w:rsidRPr="00D4382E" w:rsidRDefault="00B22564" w:rsidP="00B22564">
      <w:pPr>
        <w:pStyle w:val="PargrafodaLista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</w:pPr>
      <w:r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>Participar de todas as atividades e promoções do DA, desde que quites com a taxa estabelecida quando assim existir;</w:t>
      </w:r>
    </w:p>
    <w:p w:rsidR="00B22564" w:rsidRPr="00D4382E" w:rsidRDefault="00B22564" w:rsidP="00B22564">
      <w:pPr>
        <w:pStyle w:val="PargrafodaLista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</w:pPr>
      <w:r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>Representar oficialmente o DA, quando devidamente credenciado e autorizado pela Diretoria do DA;</w:t>
      </w:r>
    </w:p>
    <w:p w:rsidR="00BF3854" w:rsidRPr="00D4382E" w:rsidRDefault="00BF3854" w:rsidP="00BF38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</w:pPr>
    </w:p>
    <w:p w:rsidR="009C42BE" w:rsidRPr="00D4382E" w:rsidRDefault="009C42BE" w:rsidP="00BF38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Cs/>
          <w:color w:val="1A222A"/>
          <w:sz w:val="24"/>
          <w:szCs w:val="24"/>
          <w:lang w:eastAsia="pt-BR"/>
        </w:rPr>
      </w:pPr>
      <w:r w:rsidRPr="00D4382E">
        <w:rPr>
          <w:rFonts w:ascii="Arial" w:eastAsia="Times New Roman" w:hAnsi="Arial" w:cs="Arial"/>
          <w:b/>
          <w:iCs/>
          <w:color w:val="1A222A"/>
          <w:sz w:val="24"/>
          <w:szCs w:val="24"/>
          <w:lang w:eastAsia="pt-BR"/>
        </w:rPr>
        <w:t>CAPÍTULO II</w:t>
      </w:r>
      <w:r w:rsidR="00BF3854" w:rsidRPr="00D4382E">
        <w:rPr>
          <w:rFonts w:ascii="Arial" w:eastAsia="Times New Roman" w:hAnsi="Arial" w:cs="Arial"/>
          <w:b/>
          <w:iCs/>
          <w:color w:val="1A222A"/>
          <w:sz w:val="24"/>
          <w:szCs w:val="24"/>
          <w:lang w:eastAsia="pt-BR"/>
        </w:rPr>
        <w:t>I</w:t>
      </w:r>
    </w:p>
    <w:p w:rsidR="009C42BE" w:rsidRPr="00D4382E" w:rsidRDefault="009C42BE" w:rsidP="00BF38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</w:pPr>
      <w:r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>D</w:t>
      </w:r>
      <w:r w:rsidR="00BF3854"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>os deveres</w:t>
      </w:r>
    </w:p>
    <w:p w:rsidR="00BF3854" w:rsidRPr="00D4382E" w:rsidRDefault="00BF3854" w:rsidP="00BF38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</w:pPr>
    </w:p>
    <w:p w:rsidR="00BF3854" w:rsidRPr="00D4382E" w:rsidRDefault="009C42BE" w:rsidP="00BF38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</w:pPr>
      <w:r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 xml:space="preserve">Art. </w:t>
      </w:r>
      <w:r w:rsidR="00BF3854"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>7</w:t>
      </w:r>
      <w:r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 xml:space="preserve"> – </w:t>
      </w:r>
      <w:r w:rsidR="00BF3854"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>São deveres do sócio do DA:</w:t>
      </w:r>
    </w:p>
    <w:p w:rsidR="00BF3854" w:rsidRPr="00D4382E" w:rsidRDefault="00BF3854" w:rsidP="00BF3854">
      <w:pPr>
        <w:pStyle w:val="PargrafodaLista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</w:pPr>
      <w:r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 xml:space="preserve">Cumprir as disposições do presente </w:t>
      </w:r>
      <w:r w:rsidR="006521A1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>Estatuto</w:t>
      </w:r>
      <w:r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>, assim como normas baixadas pela Diretoria ou pela Assembleia Geral;</w:t>
      </w:r>
    </w:p>
    <w:p w:rsidR="00BF3854" w:rsidRPr="00D4382E" w:rsidRDefault="00BF3854" w:rsidP="00BF3854">
      <w:pPr>
        <w:pStyle w:val="PargrafodaLista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</w:pPr>
      <w:r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>Participar das Assembleias Gerais;</w:t>
      </w:r>
    </w:p>
    <w:p w:rsidR="00BF3854" w:rsidRPr="00D4382E" w:rsidRDefault="00BF3854" w:rsidP="00BF3854">
      <w:pPr>
        <w:pStyle w:val="PargrafodaLista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</w:pPr>
      <w:r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>Zelar pela conservação dos bens patrimoniais móveis e imóveis do DA, respondendo pelos danos que causar;</w:t>
      </w:r>
    </w:p>
    <w:p w:rsidR="00BF3854" w:rsidRPr="00D4382E" w:rsidRDefault="00BF3854" w:rsidP="00BF3854">
      <w:pPr>
        <w:pStyle w:val="PargrafodaLista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</w:pPr>
      <w:r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>Contribuir para o desenvolvimento do DA.</w:t>
      </w:r>
    </w:p>
    <w:p w:rsidR="00BF3854" w:rsidRPr="00D4382E" w:rsidRDefault="00BF3854" w:rsidP="00BF38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</w:pPr>
    </w:p>
    <w:p w:rsidR="00BF3854" w:rsidRPr="00D4382E" w:rsidRDefault="00BF3854" w:rsidP="00BF38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Cs/>
          <w:color w:val="1A222A"/>
          <w:sz w:val="24"/>
          <w:szCs w:val="24"/>
          <w:u w:val="single"/>
          <w:lang w:eastAsia="pt-BR"/>
        </w:rPr>
      </w:pPr>
      <w:r w:rsidRPr="00D4382E">
        <w:rPr>
          <w:rFonts w:ascii="Arial" w:eastAsia="Times New Roman" w:hAnsi="Arial" w:cs="Arial"/>
          <w:b/>
          <w:iCs/>
          <w:color w:val="1A222A"/>
          <w:sz w:val="24"/>
          <w:szCs w:val="24"/>
          <w:u w:val="single"/>
          <w:lang w:eastAsia="pt-BR"/>
        </w:rPr>
        <w:t>TÍTULO III</w:t>
      </w:r>
    </w:p>
    <w:p w:rsidR="00BF3854" w:rsidRPr="00D4382E" w:rsidRDefault="00BF3854" w:rsidP="00BF38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</w:pPr>
      <w:r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>Da composição do DA, seus órgãos e competência</w:t>
      </w:r>
    </w:p>
    <w:p w:rsidR="00B22564" w:rsidRPr="00D4382E" w:rsidRDefault="00B22564" w:rsidP="00BF38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</w:pPr>
    </w:p>
    <w:p w:rsidR="00B22564" w:rsidRPr="00D4382E" w:rsidRDefault="00B22564" w:rsidP="00BF38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Cs/>
          <w:color w:val="1A222A"/>
          <w:sz w:val="24"/>
          <w:szCs w:val="24"/>
          <w:lang w:eastAsia="pt-BR"/>
        </w:rPr>
      </w:pPr>
      <w:r w:rsidRPr="00D4382E">
        <w:rPr>
          <w:rFonts w:ascii="Arial" w:eastAsia="Times New Roman" w:hAnsi="Arial" w:cs="Arial"/>
          <w:b/>
          <w:iCs/>
          <w:color w:val="1A222A"/>
          <w:sz w:val="24"/>
          <w:szCs w:val="24"/>
          <w:lang w:eastAsia="pt-BR"/>
        </w:rPr>
        <w:t>CAPÍTULO I</w:t>
      </w:r>
    </w:p>
    <w:p w:rsidR="00B22564" w:rsidRPr="00D4382E" w:rsidRDefault="00B22564" w:rsidP="00BF38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</w:pPr>
      <w:r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>Da composição do DA</w:t>
      </w:r>
    </w:p>
    <w:p w:rsidR="00B22564" w:rsidRPr="00D4382E" w:rsidRDefault="00B22564" w:rsidP="00BF38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</w:pPr>
    </w:p>
    <w:p w:rsidR="00B22564" w:rsidRPr="00D4382E" w:rsidRDefault="00B22564" w:rsidP="00BF38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</w:pPr>
      <w:r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>Art. 8 – O DA é composto pelos órgãos:</w:t>
      </w:r>
    </w:p>
    <w:p w:rsidR="00970D0B" w:rsidRPr="00D4382E" w:rsidRDefault="00970D0B" w:rsidP="00970D0B">
      <w:pPr>
        <w:pStyle w:val="PargrafodaLista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</w:pPr>
      <w:r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>Diretoria;</w:t>
      </w:r>
    </w:p>
    <w:p w:rsidR="00970D0B" w:rsidRPr="00D4382E" w:rsidRDefault="00970D0B" w:rsidP="00970D0B">
      <w:pPr>
        <w:pStyle w:val="PargrafodaLista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</w:pPr>
      <w:r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>Assembleia Geral.</w:t>
      </w:r>
    </w:p>
    <w:p w:rsidR="00970D0B" w:rsidRPr="00D4382E" w:rsidRDefault="00970D0B" w:rsidP="00970D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</w:pPr>
    </w:p>
    <w:p w:rsidR="00970D0B" w:rsidRPr="00D4382E" w:rsidRDefault="00970D0B" w:rsidP="00970D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Cs/>
          <w:color w:val="1A222A"/>
          <w:sz w:val="24"/>
          <w:szCs w:val="24"/>
          <w:lang w:eastAsia="pt-BR"/>
        </w:rPr>
      </w:pPr>
      <w:r w:rsidRPr="00D4382E">
        <w:rPr>
          <w:rFonts w:ascii="Arial" w:eastAsia="Times New Roman" w:hAnsi="Arial" w:cs="Arial"/>
          <w:b/>
          <w:iCs/>
          <w:color w:val="1A222A"/>
          <w:sz w:val="24"/>
          <w:szCs w:val="24"/>
          <w:lang w:eastAsia="pt-BR"/>
        </w:rPr>
        <w:t>CAPÍTULO II</w:t>
      </w:r>
    </w:p>
    <w:p w:rsidR="00970D0B" w:rsidRPr="00D4382E" w:rsidRDefault="00970D0B" w:rsidP="00970D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</w:pPr>
      <w:r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>Da Diretoria</w:t>
      </w:r>
    </w:p>
    <w:p w:rsidR="00970D0B" w:rsidRPr="00D4382E" w:rsidRDefault="00970D0B" w:rsidP="00970D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</w:pPr>
    </w:p>
    <w:p w:rsidR="00970D0B" w:rsidRPr="00D4382E" w:rsidRDefault="00970D0B" w:rsidP="00970D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</w:pPr>
      <w:r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>Art. 9 – A Diretoria, órgão executivo do DA, será composta por:</w:t>
      </w:r>
    </w:p>
    <w:p w:rsidR="00970D0B" w:rsidRPr="00D4382E" w:rsidRDefault="00970D0B" w:rsidP="00970D0B">
      <w:pPr>
        <w:pStyle w:val="PargrafodaLista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</w:pPr>
      <w:r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>Presidente;</w:t>
      </w:r>
    </w:p>
    <w:p w:rsidR="00970D0B" w:rsidRPr="00D4382E" w:rsidRDefault="00970D0B" w:rsidP="00970D0B">
      <w:pPr>
        <w:pStyle w:val="PargrafodaLista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</w:pPr>
      <w:r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>Vice-Presidente;</w:t>
      </w:r>
    </w:p>
    <w:p w:rsidR="00970D0B" w:rsidRDefault="006521A1" w:rsidP="00970D0B">
      <w:pPr>
        <w:pStyle w:val="PargrafodaLista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</w:pPr>
      <w:r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 xml:space="preserve">1º </w:t>
      </w:r>
      <w:r w:rsidR="00970D0B"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>Secretário;</w:t>
      </w:r>
    </w:p>
    <w:p w:rsidR="006521A1" w:rsidRPr="00D4382E" w:rsidRDefault="006521A1" w:rsidP="00970D0B">
      <w:pPr>
        <w:pStyle w:val="PargrafodaLista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</w:pPr>
      <w:r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>2º Secretário;</w:t>
      </w:r>
    </w:p>
    <w:p w:rsidR="00970D0B" w:rsidRPr="00D4382E" w:rsidRDefault="006521A1" w:rsidP="00970D0B">
      <w:pPr>
        <w:pStyle w:val="PargrafodaLista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</w:pPr>
      <w:r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 xml:space="preserve">1º </w:t>
      </w:r>
      <w:r w:rsidR="00970D0B"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>Tesoureiro;</w:t>
      </w:r>
    </w:p>
    <w:p w:rsidR="00970D0B" w:rsidRPr="00D4382E" w:rsidRDefault="006521A1" w:rsidP="00970D0B">
      <w:pPr>
        <w:pStyle w:val="PargrafodaLista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</w:pPr>
      <w:r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>2º Tesoureiro.</w:t>
      </w:r>
    </w:p>
    <w:p w:rsidR="00970D0B" w:rsidRPr="00D4382E" w:rsidRDefault="00970D0B" w:rsidP="00970D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</w:pPr>
    </w:p>
    <w:p w:rsidR="00B22564" w:rsidRPr="00D4382E" w:rsidRDefault="00970D0B" w:rsidP="00BF38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</w:pPr>
      <w:r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>Art. 10 – A Diretoria será eleita diretamente</w:t>
      </w:r>
      <w:r w:rsidR="00AF6740"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 xml:space="preserve"> para um mandato de um ano, permitindo-se reeleição para o mesmo cargo, sem restrições.</w:t>
      </w:r>
    </w:p>
    <w:p w:rsidR="00AF6740" w:rsidRPr="00D4382E" w:rsidRDefault="00AF6740" w:rsidP="00BF38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</w:pPr>
    </w:p>
    <w:p w:rsidR="00AF6740" w:rsidRPr="00D4382E" w:rsidRDefault="00AF6740" w:rsidP="00BF38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</w:pPr>
      <w:r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>Art. 1</w:t>
      </w:r>
      <w:r w:rsidR="006521A1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>1</w:t>
      </w:r>
      <w:r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 xml:space="preserve"> – A Diretoria é solidariamente responsável pelos atos de caráter geral, quando aprovados em reunião da mesma.</w:t>
      </w:r>
    </w:p>
    <w:p w:rsidR="00AF6740" w:rsidRPr="00D4382E" w:rsidRDefault="00AF6740" w:rsidP="00BF38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</w:pPr>
    </w:p>
    <w:p w:rsidR="00AF6740" w:rsidRPr="00D4382E" w:rsidRDefault="00AF6740" w:rsidP="00BF38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</w:pPr>
      <w:r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>A</w:t>
      </w:r>
      <w:r w:rsidR="00471C8C"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 xml:space="preserve">rt. </w:t>
      </w:r>
      <w:r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>1</w:t>
      </w:r>
      <w:r w:rsidR="003504BB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>2</w:t>
      </w:r>
      <w:r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 xml:space="preserve"> </w:t>
      </w:r>
      <w:r w:rsidR="00471C8C"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>–</w:t>
      </w:r>
      <w:r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 xml:space="preserve"> </w:t>
      </w:r>
      <w:r w:rsidR="00471C8C"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 xml:space="preserve">Em casos de vacância do Presidente, serão sucessivamente chamados para o exercício da presidência: o Vice-Presidente, o </w:t>
      </w:r>
      <w:r w:rsidR="003504BB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 xml:space="preserve">1º </w:t>
      </w:r>
      <w:r w:rsidR="00471C8C"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 xml:space="preserve">Tesoureiro e o </w:t>
      </w:r>
      <w:r w:rsidR="003504BB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 xml:space="preserve">1º </w:t>
      </w:r>
      <w:r w:rsidR="00471C8C"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>Secretário.</w:t>
      </w:r>
    </w:p>
    <w:p w:rsidR="00471C8C" w:rsidRPr="00D4382E" w:rsidRDefault="00471C8C" w:rsidP="00BF38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</w:pPr>
    </w:p>
    <w:p w:rsidR="00471C8C" w:rsidRPr="00D4382E" w:rsidRDefault="00471C8C" w:rsidP="00BF38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</w:pPr>
      <w:r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>Art.1</w:t>
      </w:r>
      <w:r w:rsidR="003504BB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>3</w:t>
      </w:r>
      <w:r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 xml:space="preserve"> – São casos de vacância:</w:t>
      </w:r>
    </w:p>
    <w:p w:rsidR="00471C8C" w:rsidRPr="00D4382E" w:rsidRDefault="00471C8C" w:rsidP="00471C8C">
      <w:pPr>
        <w:pStyle w:val="PargrafodaLista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</w:pPr>
      <w:r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>Impedimento legal;</w:t>
      </w:r>
    </w:p>
    <w:p w:rsidR="00471C8C" w:rsidRPr="00D4382E" w:rsidRDefault="00471C8C" w:rsidP="00471C8C">
      <w:pPr>
        <w:pStyle w:val="PargrafodaLista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</w:pPr>
      <w:r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>Trancamento de matrícula;</w:t>
      </w:r>
    </w:p>
    <w:p w:rsidR="00471C8C" w:rsidRPr="00D4382E" w:rsidRDefault="00471C8C" w:rsidP="00471C8C">
      <w:pPr>
        <w:pStyle w:val="PargrafodaLista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</w:pPr>
      <w:r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>Renúncia;</w:t>
      </w:r>
    </w:p>
    <w:p w:rsidR="00471C8C" w:rsidRPr="00D4382E" w:rsidRDefault="00471C8C" w:rsidP="00471C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</w:pPr>
    </w:p>
    <w:p w:rsidR="00471C8C" w:rsidRPr="00D4382E" w:rsidRDefault="00471C8C" w:rsidP="00471C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</w:pPr>
      <w:r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>Art.1</w:t>
      </w:r>
      <w:r w:rsidR="003504BB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>4</w:t>
      </w:r>
      <w:r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 xml:space="preserve"> – Perderão o mandato os membros da Diretoria que deixarem de </w:t>
      </w:r>
      <w:proofErr w:type="gramStart"/>
      <w:r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>ser</w:t>
      </w:r>
      <w:proofErr w:type="gramEnd"/>
      <w:r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 xml:space="preserve"> alunos regularmente matriculados.</w:t>
      </w:r>
    </w:p>
    <w:p w:rsidR="00471C8C" w:rsidRPr="00D4382E" w:rsidRDefault="00471C8C" w:rsidP="00471C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Cs/>
          <w:color w:val="1A222A"/>
          <w:sz w:val="24"/>
          <w:szCs w:val="24"/>
          <w:lang w:eastAsia="pt-BR"/>
        </w:rPr>
      </w:pPr>
    </w:p>
    <w:p w:rsidR="00471C8C" w:rsidRPr="00D4382E" w:rsidRDefault="00471C8C" w:rsidP="00471C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Cs/>
          <w:color w:val="1A222A"/>
          <w:sz w:val="24"/>
          <w:szCs w:val="24"/>
          <w:lang w:eastAsia="pt-BR"/>
        </w:rPr>
      </w:pPr>
      <w:r w:rsidRPr="00D4382E">
        <w:rPr>
          <w:rFonts w:ascii="Arial" w:eastAsia="Times New Roman" w:hAnsi="Arial" w:cs="Arial"/>
          <w:b/>
          <w:iCs/>
          <w:color w:val="1A222A"/>
          <w:sz w:val="24"/>
          <w:szCs w:val="24"/>
          <w:lang w:eastAsia="pt-BR"/>
        </w:rPr>
        <w:t>CAPÍTULO III</w:t>
      </w:r>
    </w:p>
    <w:p w:rsidR="00471C8C" w:rsidRPr="00D4382E" w:rsidRDefault="00471C8C" w:rsidP="00471C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</w:pPr>
      <w:r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>Da competência da Diretoria</w:t>
      </w:r>
    </w:p>
    <w:p w:rsidR="00C36C5C" w:rsidRPr="00D4382E" w:rsidRDefault="00C36C5C" w:rsidP="00471C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</w:pPr>
    </w:p>
    <w:p w:rsidR="00C36C5C" w:rsidRPr="00D4382E" w:rsidRDefault="00C36C5C" w:rsidP="00471C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</w:pPr>
      <w:r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>Art. 1</w:t>
      </w:r>
      <w:r w:rsidR="003504BB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>5</w:t>
      </w:r>
      <w:r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 xml:space="preserve"> – À Diretoria, de acordo com a Lei 7.395/85 art. 4º e o presente </w:t>
      </w:r>
      <w:r w:rsidR="006521A1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>Estatuto</w:t>
      </w:r>
      <w:r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>, compete:</w:t>
      </w:r>
    </w:p>
    <w:p w:rsidR="00C36C5C" w:rsidRPr="00D4382E" w:rsidRDefault="00C36C5C" w:rsidP="00C36C5C">
      <w:pPr>
        <w:pStyle w:val="PargrafodaLista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</w:pPr>
      <w:r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 xml:space="preserve">Dar cumprimento às disposições deste </w:t>
      </w:r>
      <w:r w:rsidR="006521A1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>Estatuto</w:t>
      </w:r>
      <w:r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 xml:space="preserve">, bem como às deliberações </w:t>
      </w:r>
      <w:r w:rsidR="003504BB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>das</w:t>
      </w:r>
      <w:r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 xml:space="preserve"> </w:t>
      </w:r>
      <w:r w:rsidR="00BE5761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>assembleia</w:t>
      </w:r>
      <w:r w:rsidR="003504BB"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>s</w:t>
      </w:r>
      <w:r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 xml:space="preserve"> gerais;</w:t>
      </w:r>
    </w:p>
    <w:p w:rsidR="00C36C5C" w:rsidRPr="00D4382E" w:rsidRDefault="00C36C5C" w:rsidP="00C36C5C">
      <w:pPr>
        <w:pStyle w:val="PargrafodaLista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</w:pPr>
      <w:r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>Gerir os interesses dos discentes, no plano de sua competência;</w:t>
      </w:r>
    </w:p>
    <w:p w:rsidR="00C36C5C" w:rsidRPr="00D4382E" w:rsidRDefault="00C36C5C" w:rsidP="00C36C5C">
      <w:pPr>
        <w:pStyle w:val="PargrafodaLista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</w:pPr>
      <w:r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>Administrar os bens móveis e imóveis do DA;</w:t>
      </w:r>
    </w:p>
    <w:p w:rsidR="00C36C5C" w:rsidRPr="00D4382E" w:rsidRDefault="00C36C5C" w:rsidP="00C36C5C">
      <w:pPr>
        <w:pStyle w:val="PargrafodaLista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</w:pPr>
      <w:r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>Iniciar e gerir os projetos de repercussão financeira;</w:t>
      </w:r>
    </w:p>
    <w:p w:rsidR="00C36C5C" w:rsidRPr="00D4382E" w:rsidRDefault="00C36C5C" w:rsidP="00C36C5C">
      <w:pPr>
        <w:pStyle w:val="PargrafodaLista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</w:pPr>
      <w:r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>Manter aberto para consulta pública seu livro caixa, e na medida do possível publicá-lo na forma de impresso para todos os sócios;</w:t>
      </w:r>
    </w:p>
    <w:p w:rsidR="00C36C5C" w:rsidRPr="00D4382E" w:rsidRDefault="00C36C5C" w:rsidP="00C36C5C">
      <w:pPr>
        <w:pStyle w:val="PargrafodaLista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</w:pPr>
      <w:r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>Discutir e aprovar ou negar empréstimos, auxílios, prêmios, subvenções, contribuições financeiras e a cessão das instalações a terceiros;</w:t>
      </w:r>
    </w:p>
    <w:p w:rsidR="00C36C5C" w:rsidRPr="00D4382E" w:rsidRDefault="00C36C5C" w:rsidP="00C36C5C">
      <w:pPr>
        <w:pStyle w:val="PargrafodaLista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</w:pPr>
      <w:r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>Criar e dissolver cargos de Diretoria conforme julgue necessário, respeitando os cargos fixos que não podem ser extintos conforme o Artigo 9 do Capítulo II do Título III;</w:t>
      </w:r>
    </w:p>
    <w:p w:rsidR="00283225" w:rsidRPr="00D4382E" w:rsidRDefault="00283225" w:rsidP="00C36C5C">
      <w:pPr>
        <w:pStyle w:val="PargrafodaLista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</w:pPr>
      <w:r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>Escolher ou aprovar comissões organizadoras de Jornadas Acadêmicas, aprovando oportunamente a verba a elas destinada;</w:t>
      </w:r>
    </w:p>
    <w:p w:rsidR="00C36C5C" w:rsidRPr="00D4382E" w:rsidRDefault="00C36C5C" w:rsidP="00283225">
      <w:pPr>
        <w:pStyle w:val="PargrafodaLista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</w:pPr>
      <w:r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>Promover ou incentivar a realização de debates, conferências, reuniões, cursos, seminários, congressos e outras atividades afins;</w:t>
      </w:r>
    </w:p>
    <w:p w:rsidR="00C36C5C" w:rsidRPr="00D4382E" w:rsidRDefault="00C36C5C" w:rsidP="00283225">
      <w:pPr>
        <w:pStyle w:val="PargrafodaLista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</w:pPr>
      <w:r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>Promover a publicação de revistas, boletim informativo, e outros trabalhos de interesse dos estudantes, fixando-lhes, quando for o caso, o preço de venda;</w:t>
      </w:r>
    </w:p>
    <w:p w:rsidR="00C36C5C" w:rsidRPr="00D4382E" w:rsidRDefault="00283225" w:rsidP="00283225">
      <w:pPr>
        <w:pStyle w:val="PargrafodaLista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</w:pPr>
      <w:r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>Propor à Assemble</w:t>
      </w:r>
      <w:r w:rsidR="00C36C5C"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>ia Geral, o que julgar necessário para a consecução de suas finalidades;</w:t>
      </w:r>
    </w:p>
    <w:p w:rsidR="00C36C5C" w:rsidRPr="00D4382E" w:rsidRDefault="00C36C5C" w:rsidP="00283225">
      <w:pPr>
        <w:pStyle w:val="PargrafodaLista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</w:pPr>
      <w:r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>Criar comissões especiais, sempre que julgar necessário, para fins determinados;</w:t>
      </w:r>
    </w:p>
    <w:p w:rsidR="00283225" w:rsidRPr="00D4382E" w:rsidRDefault="00C36C5C" w:rsidP="00283225">
      <w:pPr>
        <w:pStyle w:val="PargrafodaLista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</w:pPr>
      <w:r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>Encaminhar ao órgão competente, nos prazos regulamentares, prestação de contas da sua gestão financeira;</w:t>
      </w:r>
    </w:p>
    <w:p w:rsidR="00C36C5C" w:rsidRPr="00D4382E" w:rsidRDefault="00283225" w:rsidP="00283225">
      <w:pPr>
        <w:pStyle w:val="PargrafodaLista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</w:pPr>
      <w:r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>Manifestar-se em nome do D</w:t>
      </w:r>
      <w:r w:rsidR="00C36C5C"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 xml:space="preserve">A, quando se fizer necessário, de acordo com as </w:t>
      </w:r>
      <w:r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>diretivas traçadas pela Assemble</w:t>
      </w:r>
      <w:r w:rsidR="00C36C5C"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>ia Geral;</w:t>
      </w:r>
    </w:p>
    <w:p w:rsidR="00C36C5C" w:rsidRPr="00D4382E" w:rsidRDefault="00C36C5C" w:rsidP="00C36C5C">
      <w:pPr>
        <w:pStyle w:val="PargrafodaLista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</w:pPr>
      <w:r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>Estudar e propor medidas de caráter administrativo, econômico e financeiro;</w:t>
      </w:r>
    </w:p>
    <w:p w:rsidR="00C36C5C" w:rsidRPr="00D4382E" w:rsidRDefault="00C36C5C" w:rsidP="00C36C5C">
      <w:pPr>
        <w:pStyle w:val="PargrafodaLista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</w:pPr>
      <w:r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lastRenderedPageBreak/>
        <w:t>Estabelecer relações com outras entidades afins;</w:t>
      </w:r>
    </w:p>
    <w:p w:rsidR="00C36C5C" w:rsidRPr="00D4382E" w:rsidRDefault="00C36C5C" w:rsidP="00C36C5C">
      <w:pPr>
        <w:pStyle w:val="PargrafodaLista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</w:pPr>
      <w:r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>Encaminhar</w:t>
      </w:r>
      <w:r w:rsidR="00283225"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 xml:space="preserve"> as moções aprovadas em Assembleia Geral;</w:t>
      </w:r>
    </w:p>
    <w:p w:rsidR="00283225" w:rsidRPr="00D4382E" w:rsidRDefault="00283225" w:rsidP="00C36C5C">
      <w:pPr>
        <w:pStyle w:val="PargrafodaLista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</w:pPr>
      <w:r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>Fixar as contribuições por estudante à entidade</w:t>
      </w:r>
      <w:r w:rsidR="003504BB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>, quando for o caso</w:t>
      </w:r>
      <w:r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>.</w:t>
      </w:r>
    </w:p>
    <w:p w:rsidR="00283225" w:rsidRPr="00D4382E" w:rsidRDefault="00283225" w:rsidP="00283225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</w:pPr>
    </w:p>
    <w:p w:rsidR="00283225" w:rsidRPr="00D4382E" w:rsidRDefault="00283225" w:rsidP="002832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</w:pPr>
      <w:r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>Art. 1</w:t>
      </w:r>
      <w:r w:rsidR="003504BB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>6</w:t>
      </w:r>
      <w:r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 xml:space="preserve"> – Compete ao Presidente do Diretório Acadêmico:</w:t>
      </w:r>
    </w:p>
    <w:p w:rsidR="00283225" w:rsidRPr="00D4382E" w:rsidRDefault="00283225" w:rsidP="00283225">
      <w:pPr>
        <w:pStyle w:val="PargrafodaLista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</w:pPr>
      <w:r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>Representar o DA em todas as oportunidades, no âmbito interno ou externo da Universidade;</w:t>
      </w:r>
    </w:p>
    <w:p w:rsidR="00283225" w:rsidRPr="00D4382E" w:rsidRDefault="00283225" w:rsidP="00283225">
      <w:pPr>
        <w:pStyle w:val="PargrafodaLista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</w:pPr>
      <w:r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>Convocar e presidir as reuniões da Diretoria e de Assembleia Geral;</w:t>
      </w:r>
    </w:p>
    <w:p w:rsidR="00283225" w:rsidRPr="00D4382E" w:rsidRDefault="00283225" w:rsidP="00283225">
      <w:pPr>
        <w:pStyle w:val="PargrafodaLista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</w:pPr>
      <w:r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 xml:space="preserve">Cumprir e fazer cumprir este </w:t>
      </w:r>
      <w:r w:rsidR="006521A1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>Estatuto</w:t>
      </w:r>
      <w:r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>;</w:t>
      </w:r>
    </w:p>
    <w:p w:rsidR="00283225" w:rsidRPr="00D4382E" w:rsidRDefault="00283225" w:rsidP="00283225">
      <w:pPr>
        <w:pStyle w:val="PargrafodaLista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</w:pPr>
      <w:r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>Assinar o expediente administrativo ou outro que se fizer necessário;</w:t>
      </w:r>
    </w:p>
    <w:p w:rsidR="00283225" w:rsidRPr="00D4382E" w:rsidRDefault="00283225" w:rsidP="00283225">
      <w:pPr>
        <w:pStyle w:val="PargrafodaLista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</w:pPr>
      <w:r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>Credenciar os delegados do DA junto aos órgãos estudantis que estiver filiado;</w:t>
      </w:r>
    </w:p>
    <w:p w:rsidR="00283225" w:rsidRPr="00D4382E" w:rsidRDefault="00283225" w:rsidP="00283225">
      <w:pPr>
        <w:pStyle w:val="PargrafodaLista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</w:pPr>
      <w:r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>Executar as deliberações da Diretoria do DA e da Assembleia Geral;</w:t>
      </w:r>
    </w:p>
    <w:p w:rsidR="00283225" w:rsidRPr="00D4382E" w:rsidRDefault="00283225" w:rsidP="00283225">
      <w:pPr>
        <w:pStyle w:val="PargrafodaLista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</w:pPr>
      <w:r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>Receber, juntamente com o tesoureiro, as verbas destinadas ao DA;</w:t>
      </w:r>
    </w:p>
    <w:p w:rsidR="00283225" w:rsidRPr="00D4382E" w:rsidRDefault="00283225" w:rsidP="00283225">
      <w:pPr>
        <w:pStyle w:val="PargrafodaLista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</w:pPr>
      <w:r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 xml:space="preserve">Exercer outras atividades inerentes a seu cargo, explícita ou implicitamente contidas neste </w:t>
      </w:r>
      <w:r w:rsidR="006521A1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>Estatuto</w:t>
      </w:r>
      <w:r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>.</w:t>
      </w:r>
    </w:p>
    <w:p w:rsidR="00283225" w:rsidRPr="00D4382E" w:rsidRDefault="00283225" w:rsidP="002832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</w:pPr>
    </w:p>
    <w:p w:rsidR="00283225" w:rsidRPr="00D4382E" w:rsidRDefault="00283225" w:rsidP="002832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</w:pPr>
      <w:r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>Art. 1</w:t>
      </w:r>
      <w:r w:rsidR="003504BB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>7</w:t>
      </w:r>
      <w:r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 xml:space="preserve"> – Compete ao Vice-Presidente:</w:t>
      </w:r>
    </w:p>
    <w:p w:rsidR="00283225" w:rsidRPr="00D4382E" w:rsidRDefault="00283225" w:rsidP="00283225">
      <w:pPr>
        <w:pStyle w:val="PargrafodaLista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</w:pPr>
      <w:r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>Substituir o Presidente nos seus impedimentos, na forma regimental;</w:t>
      </w:r>
    </w:p>
    <w:p w:rsidR="00283225" w:rsidRPr="00D4382E" w:rsidRDefault="00283225" w:rsidP="00283225">
      <w:pPr>
        <w:pStyle w:val="PargrafodaLista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</w:pPr>
      <w:r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>Supervisionar, coordenar e tomar parte nas atividades do DA conforme deliberação da Diretoria.</w:t>
      </w:r>
    </w:p>
    <w:p w:rsidR="00283225" w:rsidRPr="00D4382E" w:rsidRDefault="00283225" w:rsidP="002832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</w:pPr>
    </w:p>
    <w:p w:rsidR="00283225" w:rsidRPr="00D4382E" w:rsidRDefault="00283225" w:rsidP="002832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</w:pPr>
      <w:r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 xml:space="preserve">Art. </w:t>
      </w:r>
      <w:r w:rsidR="003504BB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>18</w:t>
      </w:r>
      <w:r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 xml:space="preserve"> – Compete ao </w:t>
      </w:r>
      <w:r w:rsidR="003504BB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 xml:space="preserve">1º </w:t>
      </w:r>
      <w:r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>Secretário:</w:t>
      </w:r>
    </w:p>
    <w:p w:rsidR="00283225" w:rsidRPr="00D4382E" w:rsidRDefault="00953059" w:rsidP="00953059">
      <w:pPr>
        <w:pStyle w:val="PargrafodaLista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</w:pPr>
      <w:r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>Secretariar as reuniões da Diretoria do DA e de Assembleia Geral; assim como diligenciar no sentido de serem mantidos em dia os serviços da secretaria;</w:t>
      </w:r>
    </w:p>
    <w:p w:rsidR="00953059" w:rsidRDefault="00953059" w:rsidP="00953059">
      <w:pPr>
        <w:pStyle w:val="PargrafodaLista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</w:pPr>
      <w:r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>Tomar parte nas atividades do DA, conforme deliberação da Diretoria.</w:t>
      </w:r>
    </w:p>
    <w:p w:rsidR="003504BB" w:rsidRPr="00D4382E" w:rsidRDefault="003504BB" w:rsidP="003504BB">
      <w:pPr>
        <w:pStyle w:val="PargrafodaLista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</w:pPr>
    </w:p>
    <w:p w:rsidR="003504BB" w:rsidRPr="00D4382E" w:rsidRDefault="003504BB" w:rsidP="003504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</w:pPr>
      <w:r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 xml:space="preserve">Art. </w:t>
      </w:r>
      <w:r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>19</w:t>
      </w:r>
      <w:r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 xml:space="preserve"> – Compete ao </w:t>
      </w:r>
      <w:r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 xml:space="preserve">2º </w:t>
      </w:r>
      <w:r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>Secretário:</w:t>
      </w:r>
    </w:p>
    <w:p w:rsidR="00C67B20" w:rsidRDefault="003504BB" w:rsidP="003504BB">
      <w:pPr>
        <w:pStyle w:val="PargrafodaLista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</w:pPr>
      <w:r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 xml:space="preserve">Substituir o </w:t>
      </w:r>
      <w:r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>1º Secretário</w:t>
      </w:r>
      <w:r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 xml:space="preserve"> nos seus impedimentos, na forma regimental </w:t>
      </w:r>
    </w:p>
    <w:p w:rsidR="003504BB" w:rsidRPr="00D4382E" w:rsidRDefault="003504BB" w:rsidP="003504BB">
      <w:pPr>
        <w:pStyle w:val="PargrafodaLista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</w:pPr>
      <w:r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>Tomar parte nas atividades do DA, conforme deliberação da Diretoria.</w:t>
      </w:r>
    </w:p>
    <w:p w:rsidR="00953059" w:rsidRPr="00D4382E" w:rsidRDefault="00953059" w:rsidP="009530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</w:pPr>
    </w:p>
    <w:p w:rsidR="00953059" w:rsidRPr="00D4382E" w:rsidRDefault="00953059" w:rsidP="009530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</w:pPr>
      <w:r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>Art. 2</w:t>
      </w:r>
      <w:r w:rsidR="00C67B20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>0</w:t>
      </w:r>
      <w:r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 xml:space="preserve"> – Compete ao </w:t>
      </w:r>
      <w:r w:rsidR="00C67B20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 xml:space="preserve">1º </w:t>
      </w:r>
      <w:r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>Tesoureiro:</w:t>
      </w:r>
    </w:p>
    <w:p w:rsidR="00953059" w:rsidRPr="00D4382E" w:rsidRDefault="00953059" w:rsidP="00953059">
      <w:pPr>
        <w:pStyle w:val="PargrafodaLista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</w:pPr>
      <w:r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>Conceder, após prévia autorização da Diretoria, empréstimos, auxílios, prêmios e subvenções;</w:t>
      </w:r>
    </w:p>
    <w:p w:rsidR="00953059" w:rsidRPr="00D4382E" w:rsidRDefault="00953059" w:rsidP="00953059">
      <w:pPr>
        <w:pStyle w:val="PargrafodaLista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</w:pPr>
      <w:r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>Receber, juntamente com o Presidente, as verbas destinadas ao Diretório Acadêmico;</w:t>
      </w:r>
    </w:p>
    <w:p w:rsidR="00953059" w:rsidRPr="00D4382E" w:rsidRDefault="00953059" w:rsidP="00953059">
      <w:pPr>
        <w:pStyle w:val="PargrafodaLista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</w:pPr>
      <w:r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>Diligenciar no sentido de serem mantidos em dia os serviços da tesouraria;</w:t>
      </w:r>
    </w:p>
    <w:p w:rsidR="00953059" w:rsidRDefault="00953059" w:rsidP="00953059">
      <w:pPr>
        <w:pStyle w:val="PargrafodaLista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</w:pPr>
      <w:r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>Manter atualizado o livro caixa do DA.</w:t>
      </w:r>
    </w:p>
    <w:p w:rsidR="00C67B20" w:rsidRDefault="00C67B20" w:rsidP="00C67B20">
      <w:pPr>
        <w:pStyle w:val="PargrafodaLista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</w:pPr>
    </w:p>
    <w:p w:rsidR="00C67B20" w:rsidRPr="00D4382E" w:rsidRDefault="00C67B20" w:rsidP="00C67B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</w:pPr>
      <w:r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 xml:space="preserve">Art. </w:t>
      </w:r>
      <w:r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>21</w:t>
      </w:r>
      <w:r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 xml:space="preserve"> – Compete ao </w:t>
      </w:r>
      <w:r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>2º Tesoureiro</w:t>
      </w:r>
      <w:r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>:</w:t>
      </w:r>
    </w:p>
    <w:p w:rsidR="00C67B20" w:rsidRDefault="00C67B20" w:rsidP="00C67B20">
      <w:pPr>
        <w:pStyle w:val="PargrafodaLista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</w:pPr>
      <w:r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 xml:space="preserve">Substituir o </w:t>
      </w:r>
      <w:r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>1º Tesoureiro</w:t>
      </w:r>
      <w:r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 xml:space="preserve"> nos seus impedimentos, na forma regimental </w:t>
      </w:r>
    </w:p>
    <w:p w:rsidR="00953059" w:rsidRPr="00D4382E" w:rsidRDefault="00953059" w:rsidP="009530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</w:pPr>
    </w:p>
    <w:p w:rsidR="00953059" w:rsidRPr="00D4382E" w:rsidRDefault="00953059" w:rsidP="00C748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</w:pPr>
    </w:p>
    <w:p w:rsidR="00C748DF" w:rsidRPr="00D4382E" w:rsidRDefault="00C748DF" w:rsidP="00C748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Cs/>
          <w:color w:val="1A222A"/>
          <w:sz w:val="24"/>
          <w:szCs w:val="24"/>
          <w:lang w:eastAsia="pt-BR"/>
        </w:rPr>
      </w:pPr>
      <w:r w:rsidRPr="00D4382E">
        <w:rPr>
          <w:rFonts w:ascii="Arial" w:eastAsia="Times New Roman" w:hAnsi="Arial" w:cs="Arial"/>
          <w:b/>
          <w:iCs/>
          <w:color w:val="1A222A"/>
          <w:sz w:val="24"/>
          <w:szCs w:val="24"/>
          <w:lang w:eastAsia="pt-BR"/>
        </w:rPr>
        <w:t>CAPÍTULO IV</w:t>
      </w:r>
    </w:p>
    <w:p w:rsidR="00C748DF" w:rsidRPr="00D4382E" w:rsidRDefault="00C748DF" w:rsidP="00C748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</w:pPr>
      <w:r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>Da Representação Discente</w:t>
      </w:r>
    </w:p>
    <w:p w:rsidR="00C748DF" w:rsidRPr="00D4382E" w:rsidRDefault="00C748DF" w:rsidP="00C748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</w:pPr>
    </w:p>
    <w:p w:rsidR="00C748DF" w:rsidRPr="00D4382E" w:rsidRDefault="00C748DF" w:rsidP="00C748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</w:pPr>
      <w:r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>Art. 2</w:t>
      </w:r>
      <w:r w:rsidR="00C67B20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>2</w:t>
      </w:r>
      <w:r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 xml:space="preserve"> – </w:t>
      </w:r>
      <w:r w:rsidR="00AF4963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 xml:space="preserve">O represente discente será indicado pela Diretoria do DA e participará das reuniões da Comissão de Curso do Curso de Matemática – Licenciatura da </w:t>
      </w:r>
      <w:r w:rsidR="00AF4963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lastRenderedPageBreak/>
        <w:t>Universidade, bem como de outras reuniões que se faça necessária representação estudantil.</w:t>
      </w:r>
    </w:p>
    <w:p w:rsidR="00C748DF" w:rsidRPr="00D4382E" w:rsidRDefault="00C748DF" w:rsidP="00C748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</w:pPr>
    </w:p>
    <w:p w:rsidR="00C748DF" w:rsidRPr="00D4382E" w:rsidRDefault="00C748DF" w:rsidP="00C748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Cs/>
          <w:color w:val="1A222A"/>
          <w:sz w:val="24"/>
          <w:szCs w:val="24"/>
          <w:lang w:eastAsia="pt-BR"/>
        </w:rPr>
      </w:pPr>
      <w:r w:rsidRPr="00D4382E">
        <w:rPr>
          <w:rFonts w:ascii="Arial" w:eastAsia="Times New Roman" w:hAnsi="Arial" w:cs="Arial"/>
          <w:b/>
          <w:iCs/>
          <w:color w:val="1A222A"/>
          <w:sz w:val="24"/>
          <w:szCs w:val="24"/>
          <w:lang w:eastAsia="pt-BR"/>
        </w:rPr>
        <w:t>CAPÍTULO V</w:t>
      </w:r>
    </w:p>
    <w:p w:rsidR="00C748DF" w:rsidRPr="00D4382E" w:rsidRDefault="00C748DF" w:rsidP="00C748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</w:pPr>
      <w:r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>Da Assembleia Geral</w:t>
      </w:r>
    </w:p>
    <w:p w:rsidR="00C748DF" w:rsidRPr="00D4382E" w:rsidRDefault="00C748DF" w:rsidP="00C748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</w:pPr>
    </w:p>
    <w:p w:rsidR="00C748DF" w:rsidRPr="00D4382E" w:rsidRDefault="00C748DF" w:rsidP="00C748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</w:pPr>
      <w:r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>Art. 2</w:t>
      </w:r>
      <w:r w:rsidR="00AF4963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>3</w:t>
      </w:r>
      <w:r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 xml:space="preserve"> – A Assembleia Geral é o órgão máximo e soberano de deliberação dos estudantes do curso, sendo seu funcionamento disciplinado pelo presente </w:t>
      </w:r>
      <w:r w:rsidR="006521A1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>Estatuto</w:t>
      </w:r>
      <w:r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>.</w:t>
      </w:r>
    </w:p>
    <w:p w:rsidR="00C748DF" w:rsidRPr="00D4382E" w:rsidRDefault="00C748DF" w:rsidP="00C748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</w:pPr>
    </w:p>
    <w:p w:rsidR="00C748DF" w:rsidRPr="00D4382E" w:rsidRDefault="00C748DF" w:rsidP="00C748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</w:pPr>
      <w:r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>Art. 2</w:t>
      </w:r>
      <w:r w:rsidR="00AF4963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>4</w:t>
      </w:r>
      <w:r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 xml:space="preserve"> – A Assembleia Geral é constituída por todos os alunos regularmente matriculados no curso.</w:t>
      </w:r>
    </w:p>
    <w:p w:rsidR="00C748DF" w:rsidRPr="00D4382E" w:rsidRDefault="00C748DF" w:rsidP="00C748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</w:pPr>
    </w:p>
    <w:p w:rsidR="00C748DF" w:rsidRPr="00D4382E" w:rsidRDefault="00C748DF" w:rsidP="00C748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</w:pPr>
      <w:r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>Art. 2</w:t>
      </w:r>
      <w:r w:rsidR="00AF4963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>5</w:t>
      </w:r>
      <w:r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 xml:space="preserve"> – As sessões de Assembleia Geral serão convocadas pela Diretoria, seja por iniciativa própria ou por solicitação de no mínimo 1/3 (um terço) dos associados.</w:t>
      </w:r>
    </w:p>
    <w:p w:rsidR="00C748DF" w:rsidRPr="00D4382E" w:rsidRDefault="00C748DF" w:rsidP="00C748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</w:pPr>
    </w:p>
    <w:p w:rsidR="00C748DF" w:rsidRPr="00D4382E" w:rsidRDefault="00C748DF" w:rsidP="00C748DF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</w:pPr>
      <w:r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>Parágrafo Único - As sessões de Assembleia Geral serão realizadas sempre que se fizerem necessárias, desde que convocadas com 48 horas de antecedência.</w:t>
      </w:r>
    </w:p>
    <w:p w:rsidR="00C748DF" w:rsidRPr="00D4382E" w:rsidRDefault="00C748DF" w:rsidP="00C748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</w:pPr>
    </w:p>
    <w:p w:rsidR="00C748DF" w:rsidRPr="00D4382E" w:rsidRDefault="00C748DF" w:rsidP="00C748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</w:pPr>
      <w:r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>Art. 2</w:t>
      </w:r>
      <w:r w:rsidR="00AF4963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>6</w:t>
      </w:r>
      <w:r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 xml:space="preserve"> – As sessões de Assembleia Geral serão presididas e secretariadas pelo Presidente e Secretário, respectivamente. Na vacância de qualquer dos citados outros membros da diretoria podem substituí-los no total âmbito de suas funções.</w:t>
      </w:r>
    </w:p>
    <w:p w:rsidR="00C748DF" w:rsidRPr="00D4382E" w:rsidRDefault="00C748DF" w:rsidP="00C748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</w:pPr>
    </w:p>
    <w:p w:rsidR="00C748DF" w:rsidRPr="00D4382E" w:rsidRDefault="00C748DF" w:rsidP="00C748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</w:pPr>
      <w:r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 xml:space="preserve">Art. </w:t>
      </w:r>
      <w:r w:rsidR="00AF4963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>27</w:t>
      </w:r>
      <w:r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 xml:space="preserve"> – As sessões de Assembleia Geral iniciar-se-ão com a presença mínima de 50% mais um do total de estudantes matriculados regularmente, em primeira convocação, ou com qualquer número em segunda convocação.</w:t>
      </w:r>
    </w:p>
    <w:p w:rsidR="00C748DF" w:rsidRPr="00D4382E" w:rsidRDefault="00C748DF" w:rsidP="00C748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</w:pPr>
    </w:p>
    <w:p w:rsidR="00C748DF" w:rsidRPr="00D4382E" w:rsidRDefault="00C748DF" w:rsidP="00C748DF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</w:pPr>
      <w:r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>Parágrafo Único - Em segunda convocação, a sessão só se dará quando decorridos trinta minutos do horário da primeira convocação.</w:t>
      </w:r>
    </w:p>
    <w:p w:rsidR="00C748DF" w:rsidRPr="00D4382E" w:rsidRDefault="00C748DF" w:rsidP="00C748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</w:pPr>
    </w:p>
    <w:p w:rsidR="00C748DF" w:rsidRPr="00D4382E" w:rsidRDefault="00C748DF" w:rsidP="00C748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</w:pPr>
      <w:r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 xml:space="preserve">Art. </w:t>
      </w:r>
      <w:r w:rsidR="00AF4963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>28</w:t>
      </w:r>
      <w:r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 xml:space="preserve"> – Compete a Assembleia Geral decidir e deliberar soberanamente sobre matéria que diga respeito às finalidades do DA, não vedadas por este </w:t>
      </w:r>
      <w:r w:rsidR="006521A1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>Estatuto</w:t>
      </w:r>
      <w:r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>.</w:t>
      </w:r>
    </w:p>
    <w:p w:rsidR="00C748DF" w:rsidRPr="00D4382E" w:rsidRDefault="00C748DF" w:rsidP="00C748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</w:pPr>
    </w:p>
    <w:p w:rsidR="00C748DF" w:rsidRPr="00D4382E" w:rsidRDefault="00C748DF" w:rsidP="00C748DF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</w:pPr>
      <w:r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>Parágrafo 1º - Somente a Assembleia Geral poderá deliberar sobre questões que firam o programa da entidade.</w:t>
      </w:r>
    </w:p>
    <w:p w:rsidR="00C748DF" w:rsidRPr="00D4382E" w:rsidRDefault="00C748DF" w:rsidP="00C748DF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</w:pPr>
      <w:r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>Parágrafo 2º - As decisões serão tomadas por maioria simples.</w:t>
      </w:r>
    </w:p>
    <w:p w:rsidR="00C748DF" w:rsidRPr="00D4382E" w:rsidRDefault="00C748DF" w:rsidP="00C748DF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</w:pPr>
    </w:p>
    <w:p w:rsidR="00C748DF" w:rsidRPr="00D4382E" w:rsidRDefault="00C748DF" w:rsidP="00C748DF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</w:pPr>
      <w:r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 xml:space="preserve">Parágrafo 3º - A reforma deste </w:t>
      </w:r>
      <w:r w:rsidR="006521A1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>Estatuto</w:t>
      </w:r>
      <w:r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 xml:space="preserve"> dar-se-á por maioria de 2/3 (dois terços) dos estudantes presentes à Assembleia Geral, exigindo-se um quorum de 50% dos alunos regularmente matriculados no curso.</w:t>
      </w:r>
      <w:r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cr/>
      </w:r>
    </w:p>
    <w:p w:rsidR="00C748DF" w:rsidRPr="00D4382E" w:rsidRDefault="00194BD1" w:rsidP="00C748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</w:pPr>
      <w:r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 xml:space="preserve">Art. </w:t>
      </w:r>
      <w:r w:rsidR="00AF4963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>29</w:t>
      </w:r>
      <w:r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 xml:space="preserve"> – São </w:t>
      </w:r>
      <w:r w:rsidR="00C748DF"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>atribuições especiais da Assembleia Geral:</w:t>
      </w:r>
    </w:p>
    <w:p w:rsidR="00194BD1" w:rsidRPr="00D4382E" w:rsidRDefault="00C748DF" w:rsidP="00C748DF">
      <w:pPr>
        <w:pStyle w:val="PargrafodaLista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</w:pPr>
      <w:r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 xml:space="preserve">Reformar este </w:t>
      </w:r>
      <w:r w:rsidR="006521A1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>Estatuto</w:t>
      </w:r>
      <w:r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 xml:space="preserve"> na forma estabelecida;</w:t>
      </w:r>
    </w:p>
    <w:p w:rsidR="00194BD1" w:rsidRPr="00D4382E" w:rsidRDefault="00C748DF" w:rsidP="00C748DF">
      <w:pPr>
        <w:pStyle w:val="PargrafodaLista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</w:pPr>
      <w:r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>Julgar em grau de recurso os processos que lhe forem pertinentes;</w:t>
      </w:r>
    </w:p>
    <w:p w:rsidR="00C748DF" w:rsidRPr="00D4382E" w:rsidRDefault="00C748DF" w:rsidP="00C748DF">
      <w:pPr>
        <w:pStyle w:val="PargrafodaLista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</w:pPr>
      <w:r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 xml:space="preserve">Suspender o mandato de qualquer </w:t>
      </w:r>
      <w:r w:rsidR="00194BD1"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>um dos membros da Diretoria do D</w:t>
      </w:r>
      <w:r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 xml:space="preserve">A, total </w:t>
      </w:r>
    </w:p>
    <w:p w:rsidR="00194BD1" w:rsidRPr="00D4382E" w:rsidRDefault="00C748DF" w:rsidP="00C748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</w:pPr>
      <w:r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>ou parcialmente, desde que a mesma apresente a denúncia;</w:t>
      </w:r>
    </w:p>
    <w:p w:rsidR="00C748DF" w:rsidRPr="00D4382E" w:rsidRDefault="00C748DF" w:rsidP="00194BD1">
      <w:pPr>
        <w:pStyle w:val="PargrafodaLista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</w:pPr>
      <w:r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 xml:space="preserve">Interpretar em última instância este </w:t>
      </w:r>
      <w:r w:rsidR="006521A1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>Estatuto</w:t>
      </w:r>
      <w:r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 xml:space="preserve"> e resolver os casos omissos.</w:t>
      </w:r>
    </w:p>
    <w:p w:rsidR="00194BD1" w:rsidRPr="00D4382E" w:rsidRDefault="00194BD1" w:rsidP="00194B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</w:pPr>
    </w:p>
    <w:p w:rsidR="00C748DF" w:rsidRPr="00D4382E" w:rsidRDefault="00194BD1" w:rsidP="00C748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</w:pPr>
      <w:r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lastRenderedPageBreak/>
        <w:t>Art. 3</w:t>
      </w:r>
      <w:r w:rsidR="00AF4963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>0</w:t>
      </w:r>
      <w:r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 xml:space="preserve"> – Têm </w:t>
      </w:r>
      <w:r w:rsidR="00C748DF"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>direito à voz e voto nas sessões de Assembleia Geral, todos os estudantes regularmente matriculados no curso que se f</w:t>
      </w:r>
      <w:r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 xml:space="preserve">izerem presentes no momento da </w:t>
      </w:r>
      <w:r w:rsidR="00C748DF"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>votação.</w:t>
      </w:r>
    </w:p>
    <w:p w:rsidR="00194BD1" w:rsidRPr="00D4382E" w:rsidRDefault="00194BD1" w:rsidP="00C748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</w:pPr>
    </w:p>
    <w:p w:rsidR="00C748DF" w:rsidRPr="00D4382E" w:rsidRDefault="00194BD1" w:rsidP="00C748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</w:pPr>
      <w:r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>Art. 3</w:t>
      </w:r>
      <w:r w:rsidR="00AF4963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>1</w:t>
      </w:r>
      <w:r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 xml:space="preserve"> – As </w:t>
      </w:r>
      <w:r w:rsidR="00C748DF"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>formas de votação serão:</w:t>
      </w:r>
    </w:p>
    <w:p w:rsidR="00194BD1" w:rsidRPr="00D4382E" w:rsidRDefault="00194BD1" w:rsidP="00C748DF">
      <w:pPr>
        <w:pStyle w:val="PargrafodaLista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</w:pPr>
      <w:r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>Contagem aberta;</w:t>
      </w:r>
    </w:p>
    <w:p w:rsidR="00C748DF" w:rsidRPr="00D4382E" w:rsidRDefault="00194BD1" w:rsidP="00C748DF">
      <w:pPr>
        <w:pStyle w:val="PargrafodaLista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</w:pPr>
      <w:r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>Secreta.</w:t>
      </w:r>
    </w:p>
    <w:p w:rsidR="00194BD1" w:rsidRPr="00D4382E" w:rsidRDefault="00194BD1" w:rsidP="00194B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</w:pPr>
    </w:p>
    <w:p w:rsidR="00194BD1" w:rsidRPr="00D4382E" w:rsidRDefault="00194BD1" w:rsidP="00194B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</w:pPr>
      <w:r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>Art. 3</w:t>
      </w:r>
      <w:r w:rsidR="00AF4963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>2</w:t>
      </w:r>
      <w:r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 xml:space="preserve"> – A votação será secreta sempre que requerida por associado e aprovada por maioria simples dos presentes.</w:t>
      </w:r>
    </w:p>
    <w:p w:rsidR="00C748DF" w:rsidRPr="00D4382E" w:rsidRDefault="00C748DF" w:rsidP="00C748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</w:pPr>
    </w:p>
    <w:p w:rsidR="00C748DF" w:rsidRPr="00D4382E" w:rsidRDefault="00194BD1" w:rsidP="00C748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</w:pPr>
      <w:r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>Art. 3</w:t>
      </w:r>
      <w:r w:rsidR="00AF4963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>3</w:t>
      </w:r>
      <w:r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 xml:space="preserve"> – É </w:t>
      </w:r>
      <w:r w:rsidR="00C748DF"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>assegurada a verificação da votação.</w:t>
      </w:r>
    </w:p>
    <w:p w:rsidR="00194BD1" w:rsidRPr="00D4382E" w:rsidRDefault="00194BD1" w:rsidP="00C748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</w:pPr>
    </w:p>
    <w:p w:rsidR="00C748DF" w:rsidRPr="00D4382E" w:rsidRDefault="00194BD1" w:rsidP="00C748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</w:pPr>
      <w:r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>Art. 3</w:t>
      </w:r>
      <w:r w:rsidR="00AF4963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>4</w:t>
      </w:r>
      <w:r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 xml:space="preserve"> – As </w:t>
      </w:r>
      <w:r w:rsidR="00C748DF"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 xml:space="preserve">decisões da Assembleia Geral entrarão em vigor imediatamente, exceto as que </w:t>
      </w:r>
      <w:r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>dependerem de providências ulteriores.</w:t>
      </w:r>
    </w:p>
    <w:p w:rsidR="00194BD1" w:rsidRPr="00D4382E" w:rsidRDefault="00194BD1" w:rsidP="00C748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</w:pPr>
    </w:p>
    <w:p w:rsidR="00194BD1" w:rsidRPr="00D4382E" w:rsidRDefault="00194BD1" w:rsidP="00C748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</w:pPr>
      <w:r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>Art. 3</w:t>
      </w:r>
      <w:r w:rsidR="00AF4963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>5</w:t>
      </w:r>
      <w:r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 xml:space="preserve"> – As </w:t>
      </w:r>
      <w:r w:rsidR="00C748DF"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>decisões da Assembleia Geral serã</w:t>
      </w:r>
      <w:r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>o publicadas pela diretoria do D</w:t>
      </w:r>
      <w:r w:rsidR="00C748DF"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>A, num prazo de 48 (quarenta e oito) horas.</w:t>
      </w:r>
    </w:p>
    <w:p w:rsidR="00194BD1" w:rsidRPr="00D4382E" w:rsidRDefault="00194BD1" w:rsidP="00C748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</w:pPr>
    </w:p>
    <w:p w:rsidR="00194BD1" w:rsidRPr="00D4382E" w:rsidRDefault="00194BD1" w:rsidP="00194B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Cs/>
          <w:color w:val="1A222A"/>
          <w:sz w:val="24"/>
          <w:szCs w:val="24"/>
          <w:u w:val="single"/>
          <w:lang w:eastAsia="pt-BR"/>
        </w:rPr>
      </w:pPr>
      <w:r w:rsidRPr="00D4382E">
        <w:rPr>
          <w:rFonts w:ascii="Arial" w:eastAsia="Times New Roman" w:hAnsi="Arial" w:cs="Arial"/>
          <w:b/>
          <w:iCs/>
          <w:color w:val="1A222A"/>
          <w:sz w:val="24"/>
          <w:szCs w:val="24"/>
          <w:u w:val="single"/>
          <w:lang w:eastAsia="pt-BR"/>
        </w:rPr>
        <w:t>TÍTULO IV</w:t>
      </w:r>
    </w:p>
    <w:p w:rsidR="00194BD1" w:rsidRPr="00D4382E" w:rsidRDefault="00194BD1" w:rsidP="00194B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</w:pPr>
      <w:r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>Do Processo Eleitoral</w:t>
      </w:r>
    </w:p>
    <w:p w:rsidR="00194BD1" w:rsidRPr="00D4382E" w:rsidRDefault="00194BD1" w:rsidP="00194B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</w:pPr>
    </w:p>
    <w:p w:rsidR="00194BD1" w:rsidRPr="00D4382E" w:rsidRDefault="00194BD1" w:rsidP="00194B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Cs/>
          <w:color w:val="1A222A"/>
          <w:sz w:val="24"/>
          <w:szCs w:val="24"/>
          <w:lang w:eastAsia="pt-BR"/>
        </w:rPr>
      </w:pPr>
      <w:r w:rsidRPr="00D4382E">
        <w:rPr>
          <w:rFonts w:ascii="Arial" w:eastAsia="Times New Roman" w:hAnsi="Arial" w:cs="Arial"/>
          <w:b/>
          <w:iCs/>
          <w:color w:val="1A222A"/>
          <w:sz w:val="24"/>
          <w:szCs w:val="24"/>
          <w:lang w:eastAsia="pt-BR"/>
        </w:rPr>
        <w:t>CAPÍTULO I</w:t>
      </w:r>
    </w:p>
    <w:p w:rsidR="00194BD1" w:rsidRPr="00D4382E" w:rsidRDefault="00194BD1" w:rsidP="00194B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</w:pPr>
      <w:r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>Das eleições</w:t>
      </w:r>
    </w:p>
    <w:p w:rsidR="00194BD1" w:rsidRPr="00D4382E" w:rsidRDefault="00194BD1" w:rsidP="00194B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</w:pPr>
    </w:p>
    <w:p w:rsidR="00194BD1" w:rsidRPr="00D4382E" w:rsidRDefault="00194BD1" w:rsidP="00194B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</w:pPr>
      <w:r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>Art. 3</w:t>
      </w:r>
      <w:r w:rsidR="00AF4963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>6</w:t>
      </w:r>
      <w:r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 xml:space="preserve"> – A entidade elegerá sua Diretoria anualmente, em eleições diretas e pelo voto secreto dos estudantes regularmente matriculados no curso.</w:t>
      </w:r>
    </w:p>
    <w:p w:rsidR="00194BD1" w:rsidRPr="00D4382E" w:rsidRDefault="00194BD1" w:rsidP="00194B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</w:pPr>
    </w:p>
    <w:p w:rsidR="00194BD1" w:rsidRPr="00D4382E" w:rsidRDefault="00194BD1" w:rsidP="00D61232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</w:pPr>
      <w:r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>Parágrafo 1º - A data das eleições será publicada pela atual gestão.</w:t>
      </w:r>
    </w:p>
    <w:p w:rsidR="00194BD1" w:rsidRPr="00D4382E" w:rsidRDefault="00194BD1" w:rsidP="00D61232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</w:pPr>
    </w:p>
    <w:p w:rsidR="00D61232" w:rsidRPr="00D4382E" w:rsidRDefault="00194BD1" w:rsidP="00D61232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</w:pPr>
      <w:r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 xml:space="preserve">Parágrafo 2º - A eleição será por chapa completa aos cargos eletivos de presidente, vice-presidente, </w:t>
      </w:r>
      <w:r w:rsidR="00050D25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 xml:space="preserve">1º </w:t>
      </w:r>
      <w:r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>secretário,</w:t>
      </w:r>
      <w:r w:rsidR="00050D25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 xml:space="preserve"> 2º secretário, 1º</w:t>
      </w:r>
      <w:r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 xml:space="preserve"> tesoureiro e </w:t>
      </w:r>
      <w:r w:rsidR="00050D25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>2º tesoureiro</w:t>
      </w:r>
      <w:r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>, e apenas estes, não podendo acrescentar a composição da chapa outros cargos.</w:t>
      </w:r>
    </w:p>
    <w:p w:rsidR="00D61232" w:rsidRPr="00D4382E" w:rsidRDefault="00D61232" w:rsidP="00D61232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</w:pPr>
    </w:p>
    <w:p w:rsidR="00194BD1" w:rsidRPr="00D4382E" w:rsidRDefault="00194BD1" w:rsidP="00D61232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</w:pPr>
      <w:r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 xml:space="preserve">Parágrafo 3º - As eleições devem, impreterivelmente, acontecer entre os meses de </w:t>
      </w:r>
      <w:r w:rsidR="00050D25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>julho</w:t>
      </w:r>
      <w:r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 xml:space="preserve"> e </w:t>
      </w:r>
      <w:r w:rsidR="00050D25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>agosto</w:t>
      </w:r>
      <w:r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 xml:space="preserve">. Salvo períodos em que haja suspensão do calendário </w:t>
      </w:r>
      <w:r w:rsidR="00050D25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>acadêmico</w:t>
      </w:r>
      <w:r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 xml:space="preserve"> por motivos de forç</w:t>
      </w:r>
      <w:r w:rsidR="00D61232"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 xml:space="preserve">a maior. Podendo assim atrasar </w:t>
      </w:r>
      <w:r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>o processo eleitoral por igual período.</w:t>
      </w:r>
    </w:p>
    <w:p w:rsidR="00D61232" w:rsidRPr="00D4382E" w:rsidRDefault="00D61232" w:rsidP="00D61232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</w:pPr>
    </w:p>
    <w:p w:rsidR="00194BD1" w:rsidRPr="00D4382E" w:rsidRDefault="00D61232" w:rsidP="00D61232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</w:pPr>
      <w:r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 xml:space="preserve">Parágrafo 4º - </w:t>
      </w:r>
      <w:r w:rsidR="00194BD1"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>O processo eleitoral completo, que compreende os períodos de inscrição de chapas, campanha e</w:t>
      </w:r>
      <w:r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 xml:space="preserve"> votação, deve acontecer em 15 </w:t>
      </w:r>
      <w:r w:rsidR="00194BD1"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 xml:space="preserve">(quinze) dias úteis, </w:t>
      </w:r>
      <w:r w:rsidR="00050D25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>preferencialmente</w:t>
      </w:r>
      <w:r w:rsidR="00194BD1"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>.</w:t>
      </w:r>
    </w:p>
    <w:p w:rsidR="00D61232" w:rsidRPr="00D4382E" w:rsidRDefault="00D61232" w:rsidP="00194B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</w:pPr>
    </w:p>
    <w:p w:rsidR="00194BD1" w:rsidRPr="00D4382E" w:rsidRDefault="00D61232" w:rsidP="00194B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</w:pPr>
      <w:r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 xml:space="preserve">Art. </w:t>
      </w:r>
      <w:r w:rsidR="00AF4963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>37</w:t>
      </w:r>
      <w:r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 xml:space="preserve"> – Será </w:t>
      </w:r>
      <w:r w:rsidR="00194BD1"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>considerada eleita à chapa que obtiver maioria simples de votos. Em caso de empate um novo processo eleitoral deve ser iniciado.</w:t>
      </w:r>
    </w:p>
    <w:p w:rsidR="00D61232" w:rsidRPr="00D4382E" w:rsidRDefault="00D61232" w:rsidP="00194B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</w:pPr>
    </w:p>
    <w:p w:rsidR="00D61232" w:rsidRPr="00D4382E" w:rsidRDefault="00D61232" w:rsidP="00D61232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</w:pPr>
      <w:r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 xml:space="preserve">Parágrafo Único – O </w:t>
      </w:r>
      <w:r w:rsidR="00194BD1"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>quórum eleitoral será</w:t>
      </w:r>
      <w:r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 xml:space="preserve"> de 30% dos alunos regularmente </w:t>
      </w:r>
      <w:r w:rsidR="00050D25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>matriculados, em casos que a eleição tenha mais de uma chapa inscrita.</w:t>
      </w:r>
    </w:p>
    <w:p w:rsidR="00D61232" w:rsidRPr="00D4382E" w:rsidRDefault="00D61232" w:rsidP="00D612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</w:pPr>
    </w:p>
    <w:p w:rsidR="00D61232" w:rsidRPr="00D4382E" w:rsidRDefault="00D61232" w:rsidP="00D612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</w:pPr>
      <w:r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lastRenderedPageBreak/>
        <w:t xml:space="preserve">Art. </w:t>
      </w:r>
      <w:r w:rsidR="00AF4963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>38</w:t>
      </w:r>
      <w:r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 xml:space="preserve"> – Os candidatos à Diretoria deverão:</w:t>
      </w:r>
    </w:p>
    <w:p w:rsidR="00D61232" w:rsidRPr="00D4382E" w:rsidRDefault="00D61232" w:rsidP="00D61232">
      <w:pPr>
        <w:pStyle w:val="PargrafodaLista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</w:pPr>
      <w:r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>Ser alunos regularmente matriculados.</w:t>
      </w:r>
    </w:p>
    <w:p w:rsidR="00D61232" w:rsidRPr="00D4382E" w:rsidRDefault="00D61232" w:rsidP="00D612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</w:pPr>
    </w:p>
    <w:p w:rsidR="00D61232" w:rsidRPr="00D4382E" w:rsidRDefault="00AF4963" w:rsidP="00D612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</w:pPr>
      <w:r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>Art. 39</w:t>
      </w:r>
      <w:r w:rsidR="00D61232"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 xml:space="preserve"> – A eleição obedecerá ao seguinte procedimento:</w:t>
      </w:r>
    </w:p>
    <w:p w:rsidR="00D61232" w:rsidRPr="00D4382E" w:rsidRDefault="00D61232" w:rsidP="00D61232">
      <w:pPr>
        <w:pStyle w:val="PargrafodaLista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</w:pPr>
      <w:r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>Registro prévio dos candidatos;</w:t>
      </w:r>
    </w:p>
    <w:p w:rsidR="00D61232" w:rsidRPr="00D4382E" w:rsidRDefault="00D61232" w:rsidP="00D61232">
      <w:pPr>
        <w:pStyle w:val="PargrafodaLista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</w:pPr>
      <w:r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>Realização dentro do recinto da instituição;</w:t>
      </w:r>
    </w:p>
    <w:p w:rsidR="00D61232" w:rsidRPr="00D4382E" w:rsidRDefault="00D61232" w:rsidP="00D61232">
      <w:pPr>
        <w:pStyle w:val="PargrafodaLista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</w:pPr>
      <w:r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>Identificação dos estudantes;</w:t>
      </w:r>
    </w:p>
    <w:p w:rsidR="00D61232" w:rsidRPr="00D4382E" w:rsidRDefault="00D61232" w:rsidP="00D61232">
      <w:pPr>
        <w:pStyle w:val="PargrafodaLista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</w:pPr>
      <w:r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>Garantia do sigilo do voto e inviolabilidade das urnas;</w:t>
      </w:r>
    </w:p>
    <w:p w:rsidR="00D61232" w:rsidRPr="00D4382E" w:rsidRDefault="00D61232" w:rsidP="00D61232">
      <w:pPr>
        <w:pStyle w:val="PargrafodaLista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</w:pPr>
      <w:r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>Apuração imediata, após o término da votação.</w:t>
      </w:r>
    </w:p>
    <w:p w:rsidR="00D61232" w:rsidRPr="00D4382E" w:rsidRDefault="00D61232" w:rsidP="00D61232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</w:pPr>
    </w:p>
    <w:p w:rsidR="00D61232" w:rsidRPr="00D4382E" w:rsidRDefault="00D61232" w:rsidP="00D612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</w:pPr>
      <w:r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>Art. 4</w:t>
      </w:r>
      <w:r w:rsidR="00AF4963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>0</w:t>
      </w:r>
      <w:r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 xml:space="preserve"> – Todo processo eleitoral será acompanhado por uma Comissão Eleitoral.</w:t>
      </w:r>
      <w:r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cr/>
      </w:r>
    </w:p>
    <w:p w:rsidR="00D61232" w:rsidRPr="00D4382E" w:rsidRDefault="00D61232" w:rsidP="00D612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Cs/>
          <w:color w:val="1A222A"/>
          <w:sz w:val="24"/>
          <w:szCs w:val="24"/>
          <w:lang w:eastAsia="pt-BR"/>
        </w:rPr>
      </w:pPr>
      <w:r w:rsidRPr="00D4382E">
        <w:rPr>
          <w:rFonts w:ascii="Arial" w:eastAsia="Times New Roman" w:hAnsi="Arial" w:cs="Arial"/>
          <w:b/>
          <w:iCs/>
          <w:color w:val="1A222A"/>
          <w:sz w:val="24"/>
          <w:szCs w:val="24"/>
          <w:lang w:eastAsia="pt-BR"/>
        </w:rPr>
        <w:t>CAPÍTULO II</w:t>
      </w:r>
    </w:p>
    <w:p w:rsidR="00D61232" w:rsidRPr="00D4382E" w:rsidRDefault="00D61232" w:rsidP="00D612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</w:pPr>
      <w:r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>Da Comissão Eleitoral</w:t>
      </w:r>
    </w:p>
    <w:p w:rsidR="00D61232" w:rsidRPr="00D4382E" w:rsidRDefault="00D61232" w:rsidP="00D612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</w:pPr>
    </w:p>
    <w:p w:rsidR="00D61232" w:rsidRPr="00D4382E" w:rsidRDefault="00D61232" w:rsidP="00D612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</w:pPr>
      <w:r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>Art. 4</w:t>
      </w:r>
      <w:r w:rsidR="00AF4963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>1</w:t>
      </w:r>
      <w:r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 xml:space="preserve"> – O DA constituirá uma Comissão Eleitoral que fará cumprir as exigências dispostas no capítulo I deste Título.</w:t>
      </w:r>
    </w:p>
    <w:p w:rsidR="00D61232" w:rsidRPr="00D4382E" w:rsidRDefault="00D61232" w:rsidP="00D612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</w:pPr>
    </w:p>
    <w:p w:rsidR="00D61232" w:rsidRPr="00D4382E" w:rsidRDefault="00D61232" w:rsidP="00D612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</w:pPr>
      <w:r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>Art. 4</w:t>
      </w:r>
      <w:r w:rsidR="00AF4963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>2</w:t>
      </w:r>
      <w:r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 xml:space="preserve"> – A Comissão Eleitoral será composta por </w:t>
      </w:r>
      <w:proofErr w:type="gramStart"/>
      <w:r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>2</w:t>
      </w:r>
      <w:proofErr w:type="gramEnd"/>
      <w:r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 xml:space="preserve"> (dois) estudantes eleitos em Assembleia Geral por 50% dos presentes mais um voto, 1 (um) estudante indicado pelo DA e 1 (um) docente, sendo facultativa a presença do docente.</w:t>
      </w:r>
    </w:p>
    <w:p w:rsidR="00D61232" w:rsidRPr="00D4382E" w:rsidRDefault="00D61232" w:rsidP="00D612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</w:pPr>
    </w:p>
    <w:p w:rsidR="00D61232" w:rsidRPr="00D4382E" w:rsidRDefault="00D61232" w:rsidP="00D612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</w:pPr>
      <w:r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>Art. 4</w:t>
      </w:r>
      <w:r w:rsidR="00AF4963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>3</w:t>
      </w:r>
      <w:r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 xml:space="preserve"> – Compete à Comissão Eleitoral tomar todas as providências para que as eleições se realizem dentro dos princípios da normalidade, e em especial:</w:t>
      </w:r>
    </w:p>
    <w:p w:rsidR="00D61232" w:rsidRPr="00D4382E" w:rsidRDefault="00D61232" w:rsidP="00D61232">
      <w:pPr>
        <w:pStyle w:val="PargrafodaLista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</w:pPr>
      <w:r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>Identificar o votante mediante lista nominal;</w:t>
      </w:r>
    </w:p>
    <w:p w:rsidR="00D61232" w:rsidRPr="00D4382E" w:rsidRDefault="00D61232" w:rsidP="00D61232">
      <w:pPr>
        <w:pStyle w:val="PargrafodaLista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</w:pPr>
      <w:r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>Providenciar a apuração imediata dos votos após o término da votação;</w:t>
      </w:r>
    </w:p>
    <w:p w:rsidR="00D61232" w:rsidRPr="00D4382E" w:rsidRDefault="00D61232" w:rsidP="00D61232">
      <w:pPr>
        <w:pStyle w:val="PargrafodaLista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</w:pPr>
      <w:r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>Receber os recursos interpostos à votação e encaminhá-los à Assembleia Geral;</w:t>
      </w:r>
    </w:p>
    <w:p w:rsidR="00D61232" w:rsidRPr="00D4382E" w:rsidRDefault="00D61232" w:rsidP="00D61232">
      <w:pPr>
        <w:pStyle w:val="PargrafodaLista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</w:pPr>
      <w:r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>Receber os recursos interpostos até vinte e quatro horas após a publicação do resultado das eleições.</w:t>
      </w:r>
      <w:r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cr/>
      </w:r>
    </w:p>
    <w:p w:rsidR="00D61232" w:rsidRPr="00D4382E" w:rsidRDefault="00D61232" w:rsidP="00D612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Cs/>
          <w:color w:val="1A222A"/>
          <w:sz w:val="24"/>
          <w:szCs w:val="24"/>
          <w:u w:val="single"/>
          <w:lang w:eastAsia="pt-BR"/>
        </w:rPr>
      </w:pPr>
      <w:r w:rsidRPr="00D4382E">
        <w:rPr>
          <w:rFonts w:ascii="Arial" w:eastAsia="Times New Roman" w:hAnsi="Arial" w:cs="Arial"/>
          <w:b/>
          <w:iCs/>
          <w:color w:val="1A222A"/>
          <w:sz w:val="24"/>
          <w:szCs w:val="24"/>
          <w:u w:val="single"/>
          <w:lang w:eastAsia="pt-BR"/>
        </w:rPr>
        <w:t>TÍTULO V</w:t>
      </w:r>
    </w:p>
    <w:p w:rsidR="00D61232" w:rsidRPr="00D4382E" w:rsidRDefault="00D61232" w:rsidP="00D612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</w:pPr>
      <w:r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>Da Receita e Despesa</w:t>
      </w:r>
    </w:p>
    <w:p w:rsidR="00D4382E" w:rsidRPr="00D4382E" w:rsidRDefault="00D4382E" w:rsidP="00D612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</w:pPr>
    </w:p>
    <w:p w:rsidR="00D61232" w:rsidRPr="00D4382E" w:rsidRDefault="00D61232" w:rsidP="00D612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Cs/>
          <w:color w:val="1A222A"/>
          <w:sz w:val="24"/>
          <w:szCs w:val="24"/>
          <w:lang w:eastAsia="pt-BR"/>
        </w:rPr>
      </w:pPr>
      <w:r w:rsidRPr="00D4382E">
        <w:rPr>
          <w:rFonts w:ascii="Arial" w:eastAsia="Times New Roman" w:hAnsi="Arial" w:cs="Arial"/>
          <w:b/>
          <w:iCs/>
          <w:color w:val="1A222A"/>
          <w:sz w:val="24"/>
          <w:szCs w:val="24"/>
          <w:lang w:eastAsia="pt-BR"/>
        </w:rPr>
        <w:t>CAPÍTULO I</w:t>
      </w:r>
    </w:p>
    <w:p w:rsidR="00D61232" w:rsidRPr="00D4382E" w:rsidRDefault="00D61232" w:rsidP="00D612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</w:pPr>
      <w:r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>Da Receita</w:t>
      </w:r>
    </w:p>
    <w:p w:rsidR="00D4382E" w:rsidRPr="00D4382E" w:rsidRDefault="00D4382E" w:rsidP="00D612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</w:pPr>
    </w:p>
    <w:p w:rsidR="00D61232" w:rsidRPr="00D4382E" w:rsidRDefault="00D4382E" w:rsidP="00D438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</w:pPr>
      <w:r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>Art. 4</w:t>
      </w:r>
      <w:r w:rsidR="00AF4963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>4</w:t>
      </w:r>
      <w:r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 xml:space="preserve"> – Os recursos do D</w:t>
      </w:r>
      <w:r w:rsidR="00D61232"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>A serão provenientes de:</w:t>
      </w:r>
    </w:p>
    <w:p w:rsidR="00D4382E" w:rsidRPr="00D4382E" w:rsidRDefault="00D4382E" w:rsidP="00D4382E">
      <w:pPr>
        <w:pStyle w:val="PargrafodaLista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</w:pPr>
      <w:r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>Subvenções ou auxílios da UNIVERSIDADE;</w:t>
      </w:r>
    </w:p>
    <w:p w:rsidR="00D4382E" w:rsidRPr="00D4382E" w:rsidRDefault="00D4382E" w:rsidP="00D61232">
      <w:pPr>
        <w:pStyle w:val="PargrafodaLista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</w:pPr>
      <w:r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>Auxílios do Poder Público;</w:t>
      </w:r>
    </w:p>
    <w:p w:rsidR="00D4382E" w:rsidRPr="00D4382E" w:rsidRDefault="00D4382E" w:rsidP="00D61232">
      <w:pPr>
        <w:pStyle w:val="PargrafodaLista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</w:pPr>
      <w:r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>Doações p</w:t>
      </w:r>
      <w:r w:rsidR="00D61232"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>articulares;</w:t>
      </w:r>
    </w:p>
    <w:p w:rsidR="00D4382E" w:rsidRPr="00D4382E" w:rsidRDefault="00D61232" w:rsidP="00D61232">
      <w:pPr>
        <w:pStyle w:val="PargrafodaLista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</w:pPr>
      <w:r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>Outras</w:t>
      </w:r>
      <w:r w:rsidR="00D4382E"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 xml:space="preserve"> fontes lícitas de renda.</w:t>
      </w:r>
    </w:p>
    <w:p w:rsidR="00D61232" w:rsidRPr="00D4382E" w:rsidRDefault="00D61232" w:rsidP="00D438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</w:pPr>
    </w:p>
    <w:p w:rsidR="00D61232" w:rsidRPr="00D4382E" w:rsidRDefault="00D4382E" w:rsidP="00D612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</w:pPr>
      <w:r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>Art. 4</w:t>
      </w:r>
      <w:r w:rsidR="00AF4963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>5</w:t>
      </w:r>
      <w:r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 xml:space="preserve"> – O D</w:t>
      </w:r>
      <w:r w:rsidR="00D61232"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 xml:space="preserve">A poderá arrecadar renda proveniente da possível exploração dos serviços do </w:t>
      </w:r>
      <w:r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>D</w:t>
      </w:r>
      <w:r w:rsidR="00D61232"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>A, bem como da venda de material apostolado</w:t>
      </w:r>
      <w:r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>,</w:t>
      </w:r>
      <w:r w:rsidR="00D61232"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 xml:space="preserve"> livros, pastas e afins.</w:t>
      </w:r>
    </w:p>
    <w:p w:rsidR="00D4382E" w:rsidRPr="00D4382E" w:rsidRDefault="00D4382E" w:rsidP="00D612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</w:pPr>
    </w:p>
    <w:p w:rsidR="00D4382E" w:rsidRPr="00D4382E" w:rsidRDefault="00D4382E" w:rsidP="00D612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</w:pPr>
      <w:r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>Art. 4</w:t>
      </w:r>
      <w:r w:rsidR="00AF4963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>6</w:t>
      </w:r>
      <w:r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 xml:space="preserve"> – O DA poderá arrecadar renda proveniente de promoções, atividades e outros;</w:t>
      </w:r>
    </w:p>
    <w:p w:rsidR="00D4382E" w:rsidRPr="00D4382E" w:rsidRDefault="00D4382E" w:rsidP="00D612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</w:pPr>
    </w:p>
    <w:p w:rsidR="00D61232" w:rsidRPr="00D4382E" w:rsidRDefault="00D4382E" w:rsidP="00D612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</w:pPr>
      <w:r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lastRenderedPageBreak/>
        <w:t xml:space="preserve">Art. </w:t>
      </w:r>
      <w:r w:rsidR="00AF4963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>47</w:t>
      </w:r>
      <w:r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 xml:space="preserve"> – Para </w:t>
      </w:r>
      <w:r w:rsidR="00D61232"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>a liberação</w:t>
      </w:r>
      <w:r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 xml:space="preserve"> dos recursos, é preciso que o D</w:t>
      </w:r>
      <w:r w:rsidR="00D61232"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>A tenha prestado contas da importância recebida anteriormente e que esta prestação de contas esteja aprovada pela Diretoria.</w:t>
      </w:r>
    </w:p>
    <w:p w:rsidR="00D4382E" w:rsidRPr="00D4382E" w:rsidRDefault="00D4382E" w:rsidP="00D612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</w:pPr>
    </w:p>
    <w:p w:rsidR="00D61232" w:rsidRPr="00D4382E" w:rsidRDefault="00D4382E" w:rsidP="00D612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</w:pPr>
      <w:r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 xml:space="preserve">Art. </w:t>
      </w:r>
      <w:r w:rsidR="00AF4963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>48</w:t>
      </w:r>
      <w:r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 xml:space="preserve"> – A </w:t>
      </w:r>
      <w:r w:rsidR="00D61232"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>não aprovação das contas, ou, se comprovado o uso indevido dos bens e recursos entregues à entidade, implicarão na responsab</w:t>
      </w:r>
      <w:r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 xml:space="preserve">ilidade pessoal dos membros da </w:t>
      </w:r>
      <w:r w:rsidR="00D61232"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>Diretoria, nos termos da legislação vigente.</w:t>
      </w:r>
    </w:p>
    <w:p w:rsidR="00D4382E" w:rsidRPr="00D4382E" w:rsidRDefault="00D4382E" w:rsidP="00D612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</w:pPr>
    </w:p>
    <w:p w:rsidR="00D4382E" w:rsidRPr="00D4382E" w:rsidRDefault="00D4382E" w:rsidP="00D438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Cs/>
          <w:color w:val="1A222A"/>
          <w:sz w:val="24"/>
          <w:szCs w:val="24"/>
          <w:lang w:eastAsia="pt-BR"/>
        </w:rPr>
      </w:pPr>
      <w:r w:rsidRPr="00D4382E">
        <w:rPr>
          <w:rFonts w:ascii="Arial" w:eastAsia="Times New Roman" w:hAnsi="Arial" w:cs="Arial"/>
          <w:b/>
          <w:iCs/>
          <w:color w:val="1A222A"/>
          <w:sz w:val="24"/>
          <w:szCs w:val="24"/>
          <w:lang w:eastAsia="pt-BR"/>
        </w:rPr>
        <w:t>CAPÍTULO II</w:t>
      </w:r>
    </w:p>
    <w:p w:rsidR="00D4382E" w:rsidRPr="00D4382E" w:rsidRDefault="00D4382E" w:rsidP="00D438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</w:pPr>
      <w:r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>Da Despesa</w:t>
      </w:r>
    </w:p>
    <w:p w:rsidR="00D4382E" w:rsidRPr="00D4382E" w:rsidRDefault="00D4382E" w:rsidP="00D438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</w:pPr>
    </w:p>
    <w:p w:rsidR="00D4382E" w:rsidRPr="00D4382E" w:rsidRDefault="00D4382E" w:rsidP="00D438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</w:pPr>
      <w:r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 xml:space="preserve">Art. </w:t>
      </w:r>
      <w:r w:rsidR="00AF4963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>49</w:t>
      </w:r>
      <w:r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 xml:space="preserve"> – As disponibilidades financeiras do DA deverão ser depositadas em estabelecimento bancário, sendo os recibos de depósitos anexados a prestação de contas.</w:t>
      </w:r>
    </w:p>
    <w:p w:rsidR="00D4382E" w:rsidRPr="00D4382E" w:rsidRDefault="00D4382E" w:rsidP="00D438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</w:pPr>
    </w:p>
    <w:p w:rsidR="00D4382E" w:rsidRPr="00D4382E" w:rsidRDefault="00D4382E" w:rsidP="00D4382E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</w:pPr>
      <w:r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>Parágrafo Único - A conta bancária será movimentada conjuntamente pelo Presidente e pelo Tesoureiro do DA.</w:t>
      </w:r>
    </w:p>
    <w:p w:rsidR="00D4382E" w:rsidRPr="00D4382E" w:rsidRDefault="00D4382E" w:rsidP="00D438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</w:pPr>
    </w:p>
    <w:p w:rsidR="00D4382E" w:rsidRPr="00D4382E" w:rsidRDefault="00D4382E" w:rsidP="00D438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Cs/>
          <w:color w:val="1A222A"/>
          <w:sz w:val="24"/>
          <w:szCs w:val="24"/>
          <w:u w:val="single"/>
          <w:lang w:eastAsia="pt-BR"/>
        </w:rPr>
      </w:pPr>
      <w:proofErr w:type="gramStart"/>
      <w:r w:rsidRPr="00D4382E">
        <w:rPr>
          <w:rFonts w:ascii="Arial" w:eastAsia="Times New Roman" w:hAnsi="Arial" w:cs="Arial"/>
          <w:b/>
          <w:iCs/>
          <w:color w:val="1A222A"/>
          <w:sz w:val="24"/>
          <w:szCs w:val="24"/>
          <w:u w:val="single"/>
          <w:lang w:eastAsia="pt-BR"/>
        </w:rPr>
        <w:t>TÍTULO VI</w:t>
      </w:r>
      <w:proofErr w:type="gramEnd"/>
    </w:p>
    <w:p w:rsidR="00D4382E" w:rsidRPr="00D4382E" w:rsidRDefault="00D4382E" w:rsidP="00D438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</w:pPr>
      <w:r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>Das Disposições Gerais</w:t>
      </w:r>
    </w:p>
    <w:p w:rsidR="00D4382E" w:rsidRPr="00D4382E" w:rsidRDefault="00D4382E" w:rsidP="00D438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</w:pPr>
    </w:p>
    <w:p w:rsidR="00D4382E" w:rsidRPr="00D4382E" w:rsidRDefault="00D4382E" w:rsidP="00D438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</w:pPr>
      <w:r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>Art. 5</w:t>
      </w:r>
      <w:r w:rsidR="00AF4963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>0</w:t>
      </w:r>
      <w:r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 xml:space="preserve"> – A Diretoria do DA não se responsabiliza pelos compromissos de qualquer ordem, assumidos individualmente por qualquer um de seus membros.</w:t>
      </w:r>
    </w:p>
    <w:p w:rsidR="00D4382E" w:rsidRPr="00D4382E" w:rsidRDefault="00D4382E" w:rsidP="00D438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</w:pPr>
    </w:p>
    <w:p w:rsidR="00D4382E" w:rsidRPr="00D4382E" w:rsidRDefault="00D4382E" w:rsidP="00D438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</w:pPr>
      <w:r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>Art. 5</w:t>
      </w:r>
      <w:r w:rsidR="00AF4963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>1</w:t>
      </w:r>
      <w:r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 xml:space="preserve"> – O presente </w:t>
      </w:r>
      <w:r w:rsidR="006521A1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>Estatuto</w:t>
      </w:r>
      <w:r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 xml:space="preserve"> poderá ser reformado em seu todo ou em parte por proposta da Diretoria do DA ou de 1/3 (um terço) dos associados, submetida à aprovação em Assembleia Geral.</w:t>
      </w:r>
    </w:p>
    <w:p w:rsidR="00D4382E" w:rsidRPr="00D4382E" w:rsidRDefault="00D4382E" w:rsidP="00D438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</w:pPr>
    </w:p>
    <w:p w:rsidR="00D4382E" w:rsidRPr="00D4382E" w:rsidRDefault="00D4382E" w:rsidP="00D4382E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</w:pPr>
      <w:r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 xml:space="preserve">Parágrafo Único - A reforma ou emenda do </w:t>
      </w:r>
      <w:r w:rsidR="006521A1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>Estatuto</w:t>
      </w:r>
      <w:r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 xml:space="preserve"> entrará em vigor na data de sua aprovação.</w:t>
      </w:r>
    </w:p>
    <w:p w:rsidR="00D4382E" w:rsidRPr="00D4382E" w:rsidRDefault="00D4382E" w:rsidP="00D438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</w:pPr>
    </w:p>
    <w:p w:rsidR="00D4382E" w:rsidRDefault="00D4382E" w:rsidP="00D438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</w:pPr>
      <w:r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>Art. 5</w:t>
      </w:r>
      <w:r w:rsidR="00AF4963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>2</w:t>
      </w:r>
      <w:r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 xml:space="preserve"> – Os casos omissos neste </w:t>
      </w:r>
      <w:r w:rsidR="006521A1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>Estatuto</w:t>
      </w:r>
      <w:r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 xml:space="preserve"> serão resolvidos em primeira instância pela Diretoria eleita e em segunda instância pela </w:t>
      </w:r>
      <w:r w:rsidR="00BE5761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>Assembleia</w:t>
      </w:r>
      <w:r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 xml:space="preserve"> Geral.</w:t>
      </w:r>
    </w:p>
    <w:p w:rsidR="00BE5761" w:rsidRDefault="00BE5761" w:rsidP="00D438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</w:pPr>
    </w:p>
    <w:p w:rsidR="00D4382E" w:rsidRDefault="00BE5761" w:rsidP="00D438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</w:pPr>
      <w:r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 xml:space="preserve">Art. 53 </w:t>
      </w:r>
      <w:r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>–</w:t>
      </w:r>
      <w:r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 xml:space="preserve"> A identidade visual do Curso só poderá sofrer alterações mediante aprovação em Assembleia Geral.</w:t>
      </w:r>
    </w:p>
    <w:p w:rsidR="00BE5761" w:rsidRPr="00D4382E" w:rsidRDefault="00BE5761" w:rsidP="00D438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</w:pPr>
    </w:p>
    <w:p w:rsidR="009C42BE" w:rsidRDefault="00D4382E" w:rsidP="00AF49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</w:pPr>
      <w:r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>Art. 5</w:t>
      </w:r>
      <w:r w:rsidR="00BE5761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>4</w:t>
      </w:r>
      <w:r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 xml:space="preserve"> – O presente </w:t>
      </w:r>
      <w:r w:rsidR="006521A1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>Estatuto</w:t>
      </w:r>
      <w:r w:rsidRPr="00D4382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 xml:space="preserve"> tem vigência a partir </w:t>
      </w:r>
      <w:r w:rsidR="00AF4963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 xml:space="preserve">de sua publicação. </w:t>
      </w:r>
    </w:p>
    <w:p w:rsidR="00492D4E" w:rsidRDefault="00492D4E" w:rsidP="00AF49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</w:pPr>
    </w:p>
    <w:p w:rsidR="00492D4E" w:rsidRDefault="00492D4E" w:rsidP="00AF49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</w:pPr>
    </w:p>
    <w:p w:rsidR="00492D4E" w:rsidRDefault="00492D4E" w:rsidP="00492D4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</w:pPr>
      <w:r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>Bagé, 05 de agosto de 2014.</w:t>
      </w:r>
    </w:p>
    <w:p w:rsidR="00492D4E" w:rsidRDefault="00492D4E" w:rsidP="00492D4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</w:pPr>
    </w:p>
    <w:p w:rsidR="00492D4E" w:rsidRDefault="00492D4E" w:rsidP="00492D4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</w:pPr>
    </w:p>
    <w:p w:rsidR="00492D4E" w:rsidRDefault="00492D4E" w:rsidP="00492D4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</w:pPr>
    </w:p>
    <w:p w:rsidR="00492D4E" w:rsidRDefault="00492D4E" w:rsidP="00492D4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</w:pPr>
      <w:r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>___________________________________________</w:t>
      </w:r>
    </w:p>
    <w:p w:rsidR="00492D4E" w:rsidRPr="00492D4E" w:rsidRDefault="00492D4E" w:rsidP="00492D4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Cs/>
          <w:color w:val="1A222A"/>
          <w:sz w:val="24"/>
          <w:szCs w:val="24"/>
          <w:lang w:eastAsia="pt-BR"/>
        </w:rPr>
      </w:pPr>
      <w:r w:rsidRPr="00492D4E">
        <w:rPr>
          <w:rFonts w:ascii="Arial" w:eastAsia="Times New Roman" w:hAnsi="Arial" w:cs="Arial"/>
          <w:b/>
          <w:iCs/>
          <w:color w:val="1A222A"/>
          <w:sz w:val="24"/>
          <w:szCs w:val="24"/>
          <w:lang w:eastAsia="pt-BR"/>
        </w:rPr>
        <w:t>Ana Paula Falcão da Silveira Gomes</w:t>
      </w:r>
    </w:p>
    <w:p w:rsidR="00492D4E" w:rsidRPr="00492D4E" w:rsidRDefault="00492D4E" w:rsidP="00492D4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</w:pPr>
      <w:r w:rsidRPr="00492D4E">
        <w:rPr>
          <w:rFonts w:ascii="Arial" w:eastAsia="Times New Roman" w:hAnsi="Arial" w:cs="Arial"/>
          <w:iCs/>
          <w:color w:val="1A222A"/>
          <w:sz w:val="24"/>
          <w:szCs w:val="24"/>
          <w:lang w:eastAsia="pt-BR"/>
        </w:rPr>
        <w:t>Presidente do Diretório Acadêmico</w:t>
      </w:r>
    </w:p>
    <w:p w:rsidR="001701A1" w:rsidRPr="00D4382E" w:rsidRDefault="001701A1" w:rsidP="00C748DF">
      <w:pPr>
        <w:jc w:val="both"/>
        <w:rPr>
          <w:rFonts w:ascii="Arial" w:hAnsi="Arial" w:cs="Arial"/>
          <w:sz w:val="24"/>
          <w:szCs w:val="24"/>
        </w:rPr>
      </w:pPr>
    </w:p>
    <w:sectPr w:rsidR="001701A1" w:rsidRPr="00D4382E" w:rsidSect="00BF3854">
      <w:foot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E34" w:rsidRDefault="002F2E34" w:rsidP="00492D4E">
      <w:pPr>
        <w:spacing w:after="0" w:line="240" w:lineRule="auto"/>
      </w:pPr>
      <w:r>
        <w:separator/>
      </w:r>
    </w:p>
  </w:endnote>
  <w:endnote w:type="continuationSeparator" w:id="0">
    <w:p w:rsidR="002F2E34" w:rsidRDefault="002F2E34" w:rsidP="00492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956948"/>
      <w:docPartObj>
        <w:docPartGallery w:val="Page Numbers (Bottom of Page)"/>
        <w:docPartUnique/>
      </w:docPartObj>
    </w:sdtPr>
    <w:sdtContent>
      <w:p w:rsidR="00492D4E" w:rsidRDefault="00492D4E">
        <w:pPr>
          <w:pStyle w:val="Rodap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492D4E" w:rsidRDefault="00492D4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E34" w:rsidRDefault="002F2E34" w:rsidP="00492D4E">
      <w:pPr>
        <w:spacing w:after="0" w:line="240" w:lineRule="auto"/>
      </w:pPr>
      <w:r>
        <w:separator/>
      </w:r>
    </w:p>
  </w:footnote>
  <w:footnote w:type="continuationSeparator" w:id="0">
    <w:p w:rsidR="002F2E34" w:rsidRDefault="002F2E34" w:rsidP="00492D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D4E6D"/>
    <w:multiLevelType w:val="hybridMultilevel"/>
    <w:tmpl w:val="CC9C36F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F145D"/>
    <w:multiLevelType w:val="hybridMultilevel"/>
    <w:tmpl w:val="B14C445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90747"/>
    <w:multiLevelType w:val="hybridMultilevel"/>
    <w:tmpl w:val="C2D6121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4A626F"/>
    <w:multiLevelType w:val="hybridMultilevel"/>
    <w:tmpl w:val="6EF40FC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E75F5"/>
    <w:multiLevelType w:val="hybridMultilevel"/>
    <w:tmpl w:val="E10883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1717A"/>
    <w:multiLevelType w:val="hybridMultilevel"/>
    <w:tmpl w:val="52B0A6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B162FA"/>
    <w:multiLevelType w:val="hybridMultilevel"/>
    <w:tmpl w:val="DA72D6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DE7F06"/>
    <w:multiLevelType w:val="hybridMultilevel"/>
    <w:tmpl w:val="9CBA34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BD2BCE"/>
    <w:multiLevelType w:val="hybridMultilevel"/>
    <w:tmpl w:val="62FCC86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62306F"/>
    <w:multiLevelType w:val="hybridMultilevel"/>
    <w:tmpl w:val="AFB8B04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65477B"/>
    <w:multiLevelType w:val="hybridMultilevel"/>
    <w:tmpl w:val="1946D1B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8555DE"/>
    <w:multiLevelType w:val="hybridMultilevel"/>
    <w:tmpl w:val="CB60C8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E33E1F"/>
    <w:multiLevelType w:val="hybridMultilevel"/>
    <w:tmpl w:val="9A7297A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9823B5"/>
    <w:multiLevelType w:val="hybridMultilevel"/>
    <w:tmpl w:val="6EF40FC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5D033B"/>
    <w:multiLevelType w:val="hybridMultilevel"/>
    <w:tmpl w:val="AC82A6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01382D"/>
    <w:multiLevelType w:val="hybridMultilevel"/>
    <w:tmpl w:val="8FDA2A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6A6BFD"/>
    <w:multiLevelType w:val="hybridMultilevel"/>
    <w:tmpl w:val="263659F6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1F339D4"/>
    <w:multiLevelType w:val="hybridMultilevel"/>
    <w:tmpl w:val="AC82A6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9A6B71"/>
    <w:multiLevelType w:val="hybridMultilevel"/>
    <w:tmpl w:val="2F12357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661C49"/>
    <w:multiLevelType w:val="hybridMultilevel"/>
    <w:tmpl w:val="8F7038A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8F5EE5"/>
    <w:multiLevelType w:val="hybridMultilevel"/>
    <w:tmpl w:val="6AE8CEA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263D3E"/>
    <w:multiLevelType w:val="hybridMultilevel"/>
    <w:tmpl w:val="469E878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AA43E4"/>
    <w:multiLevelType w:val="hybridMultilevel"/>
    <w:tmpl w:val="AC82A6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8E1772"/>
    <w:multiLevelType w:val="hybridMultilevel"/>
    <w:tmpl w:val="9A7297A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976ACF"/>
    <w:multiLevelType w:val="hybridMultilevel"/>
    <w:tmpl w:val="B1BE6B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0F4330"/>
    <w:multiLevelType w:val="hybridMultilevel"/>
    <w:tmpl w:val="B32410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8D53C0"/>
    <w:multiLevelType w:val="hybridMultilevel"/>
    <w:tmpl w:val="72CEB7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19"/>
  </w:num>
  <w:num w:numId="7">
    <w:abstractNumId w:val="21"/>
  </w:num>
  <w:num w:numId="8">
    <w:abstractNumId w:val="5"/>
  </w:num>
  <w:num w:numId="9">
    <w:abstractNumId w:val="11"/>
  </w:num>
  <w:num w:numId="10">
    <w:abstractNumId w:val="25"/>
  </w:num>
  <w:num w:numId="11">
    <w:abstractNumId w:val="16"/>
  </w:num>
  <w:num w:numId="12">
    <w:abstractNumId w:val="26"/>
  </w:num>
  <w:num w:numId="13">
    <w:abstractNumId w:val="2"/>
  </w:num>
  <w:num w:numId="14">
    <w:abstractNumId w:val="22"/>
  </w:num>
  <w:num w:numId="15">
    <w:abstractNumId w:val="9"/>
  </w:num>
  <w:num w:numId="16">
    <w:abstractNumId w:val="10"/>
  </w:num>
  <w:num w:numId="17">
    <w:abstractNumId w:val="12"/>
  </w:num>
  <w:num w:numId="18">
    <w:abstractNumId w:val="24"/>
  </w:num>
  <w:num w:numId="19">
    <w:abstractNumId w:val="23"/>
  </w:num>
  <w:num w:numId="20">
    <w:abstractNumId w:val="13"/>
  </w:num>
  <w:num w:numId="21">
    <w:abstractNumId w:val="3"/>
  </w:num>
  <w:num w:numId="22">
    <w:abstractNumId w:val="18"/>
  </w:num>
  <w:num w:numId="23">
    <w:abstractNumId w:val="8"/>
  </w:num>
  <w:num w:numId="24">
    <w:abstractNumId w:val="4"/>
  </w:num>
  <w:num w:numId="25">
    <w:abstractNumId w:val="15"/>
  </w:num>
  <w:num w:numId="26">
    <w:abstractNumId w:val="14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42BE"/>
    <w:rsid w:val="00050D25"/>
    <w:rsid w:val="001701A1"/>
    <w:rsid w:val="00194BD1"/>
    <w:rsid w:val="00283225"/>
    <w:rsid w:val="002F2E34"/>
    <w:rsid w:val="00304D6B"/>
    <w:rsid w:val="003504BB"/>
    <w:rsid w:val="00471C8C"/>
    <w:rsid w:val="00492D4E"/>
    <w:rsid w:val="005275FD"/>
    <w:rsid w:val="00594897"/>
    <w:rsid w:val="006044CF"/>
    <w:rsid w:val="006521A1"/>
    <w:rsid w:val="006B7D59"/>
    <w:rsid w:val="00953059"/>
    <w:rsid w:val="00970D0B"/>
    <w:rsid w:val="009A6C66"/>
    <w:rsid w:val="009C42BE"/>
    <w:rsid w:val="00AF4963"/>
    <w:rsid w:val="00AF5FEA"/>
    <w:rsid w:val="00AF6740"/>
    <w:rsid w:val="00B22564"/>
    <w:rsid w:val="00BE5761"/>
    <w:rsid w:val="00BF3854"/>
    <w:rsid w:val="00C336BE"/>
    <w:rsid w:val="00C36C5C"/>
    <w:rsid w:val="00C67B20"/>
    <w:rsid w:val="00C748DF"/>
    <w:rsid w:val="00D17C9A"/>
    <w:rsid w:val="00D4382E"/>
    <w:rsid w:val="00D61232"/>
    <w:rsid w:val="00E07798"/>
    <w:rsid w:val="00E11F93"/>
    <w:rsid w:val="00E80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D59"/>
  </w:style>
  <w:style w:type="paragraph" w:styleId="Ttulo1">
    <w:name w:val="heading 1"/>
    <w:basedOn w:val="Normal"/>
    <w:next w:val="Normal"/>
    <w:link w:val="Ttulo1Char"/>
    <w:uiPriority w:val="9"/>
    <w:qFormat/>
    <w:rsid w:val="006B7D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B7D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B7D59"/>
    <w:pPr>
      <w:outlineLvl w:val="9"/>
    </w:pPr>
  </w:style>
  <w:style w:type="character" w:customStyle="1" w:styleId="apple-converted-space">
    <w:name w:val="apple-converted-space"/>
    <w:basedOn w:val="Fontepargpadro"/>
    <w:rsid w:val="009C42BE"/>
  </w:style>
  <w:style w:type="character" w:customStyle="1" w:styleId="apple-style-span">
    <w:name w:val="apple-style-span"/>
    <w:basedOn w:val="Fontepargpadro"/>
    <w:rsid w:val="009C42BE"/>
  </w:style>
  <w:style w:type="paragraph" w:styleId="PargrafodaLista">
    <w:name w:val="List Paragraph"/>
    <w:basedOn w:val="Normal"/>
    <w:uiPriority w:val="34"/>
    <w:qFormat/>
    <w:rsid w:val="009C42B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492D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92D4E"/>
  </w:style>
  <w:style w:type="paragraph" w:styleId="Rodap">
    <w:name w:val="footer"/>
    <w:basedOn w:val="Normal"/>
    <w:link w:val="RodapChar"/>
    <w:uiPriority w:val="99"/>
    <w:unhideWhenUsed/>
    <w:rsid w:val="00492D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92D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9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68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10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12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53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11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38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10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25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386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37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91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28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9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42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21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46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9940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44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19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49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52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48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94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98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166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1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69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97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84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25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50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20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87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18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43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10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30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50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86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12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72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85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09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32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59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24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773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7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74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69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39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553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95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88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500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61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18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85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409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09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434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236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96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89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78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27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16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58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50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09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31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2386</Words>
  <Characters>12890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5</cp:revision>
  <dcterms:created xsi:type="dcterms:W3CDTF">2014-08-05T20:53:00Z</dcterms:created>
  <dcterms:modified xsi:type="dcterms:W3CDTF">2014-08-06T02:42:00Z</dcterms:modified>
</cp:coreProperties>
</file>