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20" w:rsidRDefault="001A6326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DE ESTÁGIO – TCE</w:t>
      </w:r>
    </w:p>
    <w:p w:rsidR="00575720" w:rsidRDefault="001A6326">
      <w:pPr>
        <w:pStyle w:val="Standard"/>
        <w:spacing w:after="0" w:line="24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Fundamento Legal – Lei nº 11.788, de 25 de setembro de 2008.</w:t>
      </w:r>
    </w:p>
    <w:p w:rsidR="00575720" w:rsidRDefault="0057572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575720" w:rsidRDefault="00575720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 base na legislação vigente, as partes a seguir nomeadas acordam e estabelecem </w:t>
      </w:r>
      <w:r>
        <w:rPr>
          <w:rFonts w:ascii="Arial" w:hAnsi="Arial" w:cs="Arial"/>
          <w:sz w:val="20"/>
          <w:szCs w:val="20"/>
        </w:rPr>
        <w:t>entre si as cláusulas e condições que regerão este Termo de Compromisso de Estágio.</w:t>
      </w:r>
    </w:p>
    <w:p w:rsidR="00575720" w:rsidRDefault="00575720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5720" w:rsidRDefault="001A6326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ESTAGIÁRIO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875"/>
        <w:gridCol w:w="2803"/>
        <w:gridCol w:w="2027"/>
      </w:tblGrid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Nome: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E_mail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Endereço:      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Bairro:      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CEP: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Cidade:      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UF: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Telefone: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 nº: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CPF: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Semestre: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Curso: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Campus: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Matrícula nº: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Estágio curricular:  Obrigatório Não Obrigatório</w:t>
            </w:r>
          </w:p>
        </w:tc>
      </w:tr>
    </w:tbl>
    <w:p w:rsidR="00575720" w:rsidRDefault="00575720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5720" w:rsidRDefault="001A6326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CONCEDENTE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875"/>
        <w:gridCol w:w="2803"/>
        <w:gridCol w:w="2027"/>
      </w:tblGrid>
      <w:tr w:rsidR="00575720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Razão social: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Endereço:      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Bairro:      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CEP: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Cidade:      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UF: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Telefone: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CNPJ: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Ramo de atividade: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Representante legal: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Cargo: 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Supervisor Estágio:      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Cargo:      </w:t>
            </w:r>
          </w:p>
        </w:tc>
      </w:tr>
    </w:tbl>
    <w:p w:rsidR="00575720" w:rsidRDefault="00575720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75720" w:rsidRDefault="001A6326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INSTITUIÇÃO DE ENSINO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875"/>
        <w:gridCol w:w="2803"/>
        <w:gridCol w:w="2027"/>
      </w:tblGrid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Razão social: FUNDAÇÃO UNIVERSIDADE FEDERAL DO PAMPA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Campus:     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Endereço: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Aluízio Barros Macedo, s/n° BR 290    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Bairro: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  Universitário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   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CEP: </w:t>
            </w:r>
            <w:r>
              <w:t>97307-020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Cidade: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São Gabriel    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UF: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RS    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Telefone: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55-3237-0850    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CNPJ:  09.341.233/0001-22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Representante legal: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Beatriz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Stoll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Moraes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Cargo: Coordenadora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Acadêmica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Orientador Estágio:      </w:t>
            </w:r>
          </w:p>
        </w:tc>
      </w:tr>
    </w:tbl>
    <w:p w:rsidR="00575720" w:rsidRDefault="00575720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75720" w:rsidRDefault="00575720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CLAÚSULAS DO TCE:</w:t>
      </w: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CLAÚSULA 1ª – OBJETO</w:t>
      </w:r>
    </w:p>
    <w:p w:rsidR="00575720" w:rsidRDefault="001A6326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 TCE decorre e fica vinculado ao Convênio, instrumento jurídico facultativo às instituições de ensino conforme o Artigo 8º da Lei 11.788/08, celebrado entre a UNIPAMPA e a </w:t>
      </w:r>
      <w:r>
        <w:rPr>
          <w:rFonts w:ascii="Arial" w:hAnsi="Arial" w:cs="Arial"/>
          <w:sz w:val="20"/>
          <w:szCs w:val="20"/>
        </w:rPr>
        <w:t>UNIDADE CONCEDENTE, e tem por finalidade proporcionar experiência prática na linha de formação do Estagiário, em complemento e aperfeiçoamento do seu curso.</w:t>
      </w: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2ª – VIGÊNCIA</w:t>
      </w:r>
    </w:p>
    <w:p w:rsidR="00575720" w:rsidRDefault="001A6326">
      <w:pPr>
        <w:pStyle w:val="Estiloestagio1"/>
      </w:pPr>
      <w:r>
        <w:t>O presente TCE vigerá de      à      podendo ser prorrogado por igual perío</w:t>
      </w:r>
      <w:r>
        <w:t xml:space="preserve">do. A cada 06 (seis) meses, o “ESTAGIÁRIO”, obrigatoriamente, comprovará sua aprovação escolar e </w:t>
      </w:r>
      <w:proofErr w:type="spellStart"/>
      <w:r>
        <w:t>freqüência</w:t>
      </w:r>
      <w:proofErr w:type="spellEnd"/>
      <w:r>
        <w:t xml:space="preserve"> regular no período anterior, sob pena de rescisão do TCE a que se refere esta cláusula.</w:t>
      </w: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3ª – LOCAL, ATIVIDADES, JORNADA E RECESSO</w:t>
      </w:r>
    </w:p>
    <w:p w:rsidR="00575720" w:rsidRDefault="001A6326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ativi</w:t>
      </w:r>
      <w:r>
        <w:rPr>
          <w:rFonts w:ascii="Arial" w:hAnsi="Arial" w:cs="Arial"/>
          <w:sz w:val="20"/>
          <w:szCs w:val="20"/>
        </w:rPr>
        <w:t>dades a serem desenvolvidas durante o estágio, objeto do presente TCE, constarão no Plano de Atividades construído pelo ESTAGIÁRIO em conjunto com a UNIDADE CONCEDENTE e orientado por professor da UNIPAMPA.</w:t>
      </w:r>
    </w:p>
    <w:p w:rsidR="00575720" w:rsidRDefault="001A6326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Plano de Atividades do estagiário deverá ser i</w:t>
      </w:r>
      <w:r>
        <w:rPr>
          <w:rFonts w:ascii="Arial" w:hAnsi="Arial" w:cs="Arial"/>
          <w:sz w:val="20"/>
          <w:szCs w:val="20"/>
        </w:rPr>
        <w:t>ncorporado ao TCE por meio de aditivos à medida que for avaliado, progressivamente, o desempenho do estudante, (Art. 7º, parágrafo único da Lei nº 11.788/08).</w:t>
      </w:r>
    </w:p>
    <w:p w:rsidR="00575720" w:rsidRDefault="001A6326">
      <w:pPr>
        <w:pStyle w:val="Estiloestagio1"/>
      </w:pPr>
      <w:r>
        <w:t>As atividades não podem exceder a   </w:t>
      </w:r>
      <w:proofErr w:type="gramStart"/>
      <w:r>
        <w:t>   </w:t>
      </w:r>
      <w:r>
        <w:t>(</w:t>
      </w:r>
      <w:proofErr w:type="gramEnd"/>
      <w:r>
        <w:t>     ) horas diárias, perfazendo um total de       horas</w:t>
      </w:r>
      <w:r>
        <w:t xml:space="preserve"> semanais, e deve ser realizado em período compatível com o seu horário escolar, e serão desenvolvidas pelo ESTAGIÁRIO no setor       da UNIDADE CONCEDENTE.</w:t>
      </w:r>
    </w:p>
    <w:p w:rsidR="00575720" w:rsidRDefault="001A6326">
      <w:pPr>
        <w:pStyle w:val="Estiloestagio1"/>
      </w:pPr>
      <w:r>
        <w:t>A jornada diária será das       as       e das       as    </w:t>
      </w:r>
      <w:proofErr w:type="gramStart"/>
      <w:r>
        <w:t>  </w:t>
      </w:r>
      <w:r>
        <w:t>,</w:t>
      </w:r>
      <w:proofErr w:type="gramEnd"/>
      <w:r>
        <w:t xml:space="preserve"> com intervalo de        horas.</w:t>
      </w:r>
    </w:p>
    <w:p w:rsidR="00575720" w:rsidRDefault="001A6326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 </w:t>
      </w:r>
      <w:r>
        <w:rPr>
          <w:rFonts w:ascii="Arial" w:hAnsi="Arial" w:cs="Arial"/>
          <w:sz w:val="20"/>
          <w:szCs w:val="20"/>
        </w:rPr>
        <w:t>períodos de férias acadêmicas, a jornada de estágio será estabelecida de comum acordo entre o ESTAGIÁRIO e a UNIDADE CONCEDENTE.</w:t>
      </w:r>
    </w:p>
    <w:p w:rsidR="00575720" w:rsidRDefault="001A6326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assegurado ao estagiário, sempre que o estágio tenha duração igual ou superior a 1 (um) ano, período de recesso de 30 (trinta</w:t>
      </w:r>
      <w:r>
        <w:rPr>
          <w:rFonts w:ascii="Arial" w:hAnsi="Arial" w:cs="Arial"/>
          <w:sz w:val="20"/>
          <w:szCs w:val="20"/>
        </w:rPr>
        <w:t>) dias, a ser gozado preferencialmente durante suas férias escolares.</w:t>
      </w: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4ª – SEGURO CONTRA ACIDENTES PESSOAIS</w:t>
      </w:r>
    </w:p>
    <w:p w:rsidR="00575720" w:rsidRDefault="001A6326">
      <w:pPr>
        <w:pStyle w:val="Estiloestagio1"/>
      </w:pPr>
      <w:r>
        <w:t>Na vigência do presente TCE, o ESTAGIÁRIO será incluído na cobertura do Seguro Contra Acidentes Pessoais, nos Termos do Inciso IV e do par</w:t>
      </w:r>
      <w:r>
        <w:t xml:space="preserve">ágrafo único do Art. 9º da Lei nº 11.788/08, sob responsabilidade da </w:t>
      </w:r>
      <w:r>
        <w:t> </w:t>
      </w:r>
      <w:proofErr w:type="spellStart"/>
      <w:r w:rsidR="00F056C0">
        <w:t>Unipampa</w:t>
      </w:r>
      <w:proofErr w:type="spellEnd"/>
      <w:r>
        <w:t xml:space="preserve">, apólice </w:t>
      </w:r>
      <w:proofErr w:type="gramStart"/>
      <w:r>
        <w:t>nº  </w:t>
      </w:r>
      <w:r w:rsidR="00F056C0">
        <w:t>02.820.53774.001</w:t>
      </w:r>
      <w:proofErr w:type="gramEnd"/>
      <w:r>
        <w:t xml:space="preserve">, </w:t>
      </w:r>
      <w:r w:rsidR="00F056C0">
        <w:t>da Seguradora MBM Seguradora S.A</w:t>
      </w:r>
      <w:r>
        <w:t>, conforme Certificado Individual de Seguro, fornecido ao estagi</w:t>
      </w:r>
      <w:r>
        <w:t>ário.</w:t>
      </w: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5ª – DO VÍNCULO EMPREGATÍCIO</w:t>
      </w:r>
    </w:p>
    <w:p w:rsidR="00575720" w:rsidRDefault="001A6326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termos do disposto no Art. 3º da Lei nº 11.788/08 o estágio não criará vínculo empregatício de qualquer natureza entre o ESTAGIÁRIO, a UNIDADE CONCEDENTE e a UNIPAMPA.</w:t>
      </w: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6ª – DA BOLSA E AUXÍLIO </w:t>
      </w:r>
      <w:r>
        <w:rPr>
          <w:rFonts w:ascii="Arial" w:hAnsi="Arial" w:cs="Arial"/>
          <w:b/>
          <w:sz w:val="20"/>
          <w:szCs w:val="20"/>
        </w:rPr>
        <w:t>TRANSPORTE</w:t>
      </w:r>
    </w:p>
    <w:p w:rsidR="00575720" w:rsidRDefault="001A6326">
      <w:pPr>
        <w:pStyle w:val="Estiloestagio1"/>
      </w:pPr>
      <w:r>
        <w:t>O estágio será:</w:t>
      </w:r>
    </w:p>
    <w:p w:rsidR="00575720" w:rsidRDefault="001A6326">
      <w:pPr>
        <w:pStyle w:val="Estiloestagio1"/>
      </w:pPr>
      <w:r>
        <w:t xml:space="preserve"> Remunerado, pelo qual o estagiário receberá uma bolsa de Complementação Educacional mensal, no valor de R$    </w:t>
      </w:r>
      <w:proofErr w:type="gramStart"/>
      <w:r>
        <w:t>  </w:t>
      </w:r>
      <w:r>
        <w:t>,</w:t>
      </w:r>
      <w:proofErr w:type="gramEnd"/>
      <w:r>
        <w:t xml:space="preserve"> que deverá ser paga até o 5º (quinto) dia útil do mês </w:t>
      </w:r>
      <w:proofErr w:type="spellStart"/>
      <w:r>
        <w:t>subseqüente</w:t>
      </w:r>
      <w:proofErr w:type="spellEnd"/>
      <w:r>
        <w:t>.</w:t>
      </w:r>
    </w:p>
    <w:p w:rsidR="00575720" w:rsidRDefault="001A6326">
      <w:pPr>
        <w:pStyle w:val="Estiloestagio1"/>
      </w:pPr>
      <w:r>
        <w:t xml:space="preserve"> Não remunerado, conforme permite o Art. 12º d</w:t>
      </w:r>
      <w:r>
        <w:t>a Lei nº 11.788/08, devendo, porém, objetivar a complementação do ensino e da aprendizagem profissional do aluno.</w:t>
      </w:r>
    </w:p>
    <w:p w:rsidR="00575720" w:rsidRDefault="001A6326">
      <w:pPr>
        <w:pStyle w:val="Estiloestagio1"/>
      </w:pPr>
      <w:r>
        <w:t xml:space="preserve">A concessão de bolsa ou outra forma de contraprestação, bem como o auxílio transporte é compulsória somente na hipótese de estágio curricular </w:t>
      </w:r>
      <w:r>
        <w:t>não obrigatório.</w:t>
      </w:r>
    </w:p>
    <w:p w:rsidR="00575720" w:rsidRDefault="001A6326">
      <w:pPr>
        <w:pStyle w:val="Estiloestagio1"/>
      </w:pPr>
      <w:r>
        <w:t>O estagiário receberá auxílio transporte no valor de R$    </w:t>
      </w:r>
      <w:proofErr w:type="gramStart"/>
      <w:r>
        <w:t>  </w:t>
      </w:r>
      <w:r>
        <w:t>,</w:t>
      </w:r>
      <w:proofErr w:type="gramEnd"/>
      <w:r>
        <w:t xml:space="preserve"> pago até o 1º (primeiro) dia do mês, e outros auxílios como      </w:t>
      </w: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7ª – ATRIBUIÇÕES E RESPONSABILIDADES</w:t>
      </w:r>
    </w:p>
    <w:p w:rsidR="00575720" w:rsidRDefault="001A6326">
      <w:pPr>
        <w:pStyle w:val="Standard"/>
        <w:spacing w:after="12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 UNIDADE CONCEDENTE</w:t>
      </w:r>
    </w:p>
    <w:p w:rsidR="00575720" w:rsidRDefault="001A6326">
      <w:pPr>
        <w:pStyle w:val="texto1"/>
        <w:numPr>
          <w:ilvl w:val="0"/>
          <w:numId w:val="7"/>
        </w:numPr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Celebrar esse termo de compromisso com a </w:t>
      </w:r>
      <w:r>
        <w:rPr>
          <w:rFonts w:ascii="Arial" w:hAnsi="Arial" w:cs="Arial"/>
          <w:sz w:val="20"/>
          <w:szCs w:val="20"/>
        </w:rPr>
        <w:t>UNIPAMPA e o educando, zelando por seu cumprimento; </w:t>
      </w:r>
    </w:p>
    <w:p w:rsidR="00575720" w:rsidRDefault="001A6326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 </w:t>
      </w:r>
    </w:p>
    <w:p w:rsidR="00575720" w:rsidRDefault="001A6326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funcionário de seu quadro de pessoal, com formação ou experiência</w:t>
      </w:r>
      <w:r>
        <w:rPr>
          <w:rFonts w:ascii="Arial" w:hAnsi="Arial" w:cs="Arial"/>
          <w:sz w:val="20"/>
          <w:szCs w:val="20"/>
        </w:rPr>
        <w:t xml:space="preserve"> profissional na área de conhecimento desenvolvida no curso do estagiário, para orientar e supervisionar até 10 (dez) estagiários simultaneamente; </w:t>
      </w:r>
    </w:p>
    <w:p w:rsidR="00575720" w:rsidRDefault="001A6326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ocasião do desligamento do estagiário, entregar termo de realização do estágio com indicação resumida da</w:t>
      </w:r>
      <w:r>
        <w:rPr>
          <w:rFonts w:ascii="Arial" w:hAnsi="Arial" w:cs="Arial"/>
          <w:sz w:val="20"/>
          <w:szCs w:val="20"/>
        </w:rPr>
        <w:t>s atividades desenvolvidas, dos períodos e da avaliação de desempenho; </w:t>
      </w:r>
    </w:p>
    <w:p w:rsidR="00575720" w:rsidRDefault="001A6326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Manter à disposição da fiscalização documentos que comprovem a relação de estágio; </w:t>
      </w:r>
    </w:p>
    <w:p w:rsidR="00575720" w:rsidRDefault="001A6326">
      <w:pPr>
        <w:pStyle w:val="texto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Enviar à UNIPAMPA, com periodicidade mínima de 6 (seis) meses, relatório de atividades, com vista ob</w:t>
      </w:r>
      <w:r>
        <w:rPr>
          <w:rFonts w:ascii="Arial" w:hAnsi="Arial" w:cs="Arial"/>
          <w:sz w:val="20"/>
          <w:szCs w:val="20"/>
        </w:rPr>
        <w:t>rigatória ao estagiário. </w:t>
      </w:r>
    </w:p>
    <w:p w:rsidR="00575720" w:rsidRDefault="001A6326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à UNIPAMPA dados básicos sobre o andamento do estágio, bem como irregularidades que justifiquem intervenção;</w:t>
      </w:r>
    </w:p>
    <w:p w:rsidR="00575720" w:rsidRDefault="001A6326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Subsidiar a UNIPAMPA com informações que propiciem o aprimoramento do sistema acadêmico e do próprio estágio;</w:t>
      </w:r>
    </w:p>
    <w:p w:rsidR="00575720" w:rsidRDefault="001A6326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omunicar a UNIPAMPA em caso de prorrogação ou rescisão deste TCE ou, também, em caso de efetivação do estudante;</w:t>
      </w:r>
    </w:p>
    <w:p w:rsidR="00575720" w:rsidRDefault="001A6326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Propiciar ao ESTAGIÁRIO, sempre que o estágio tenha duração igual ou superior a 1 (um) ano, período de recesso de 30 (trinta) dias, a ser gozad</w:t>
      </w:r>
      <w:r>
        <w:rPr>
          <w:rFonts w:ascii="Arial" w:hAnsi="Arial" w:cs="Arial"/>
          <w:sz w:val="20"/>
          <w:szCs w:val="20"/>
        </w:rPr>
        <w:t>o preferencialmente em suas férias escolares. O recesso deverá ser remunerado quando o estagiário receber bolsa ou outra forma de contraprestação, e os dias de recesso previstos serão concedidos de maneira proporcional, nos casos de o estágio ter duração i</w:t>
      </w:r>
      <w:r>
        <w:rPr>
          <w:rFonts w:ascii="Arial" w:hAnsi="Arial" w:cs="Arial"/>
          <w:sz w:val="20"/>
          <w:szCs w:val="20"/>
        </w:rPr>
        <w:t>nferior a 1 (um) ano.</w:t>
      </w:r>
    </w:p>
    <w:p w:rsidR="00575720" w:rsidRDefault="001A6326">
      <w:pPr>
        <w:pStyle w:val="Standard"/>
        <w:spacing w:after="12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ESTAGIÁRIO</w:t>
      </w:r>
    </w:p>
    <w:p w:rsidR="00575720" w:rsidRDefault="001A6326">
      <w:pPr>
        <w:pStyle w:val="Standard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Estar regularmente matriculado na UNIPAMPA, em semestre compatível com a prática exigida no estágio;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Cumprir fielmente a programação do estágio comunicando a UNIPAMPA qualquer evento que impossibilite a continuação de su</w:t>
      </w:r>
      <w:r>
        <w:rPr>
          <w:rFonts w:ascii="Arial" w:hAnsi="Arial" w:cs="Arial"/>
          <w:sz w:val="20"/>
          <w:szCs w:val="20"/>
        </w:rPr>
        <w:t>as atividades;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Atender as normas internas da UNIDADE CONCEDENTE, principalmente às relativas ao estágio, que declara, expressamente, conhecer, exercendo suas atividades com zelo, exação, pontualidade e assiduidade;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à UNIPAMPA e à UNIDADE CONCEDEN</w:t>
      </w:r>
      <w:r>
        <w:rPr>
          <w:rFonts w:ascii="Arial" w:hAnsi="Arial" w:cs="Arial"/>
          <w:sz w:val="20"/>
          <w:szCs w:val="20"/>
        </w:rPr>
        <w:t>TE, conclusão, interrupção ou modificação deste TCE, bem como fatos de interesses ao andamento do estágio;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Responder pelo ressarcimento de danos causados por seu ato doloso ou culposo a qualquer equipamento instalado nas dependências da UNIDADE CONCEDENTE </w:t>
      </w:r>
      <w:r>
        <w:rPr>
          <w:rFonts w:ascii="Arial" w:hAnsi="Arial" w:cs="Arial"/>
          <w:sz w:val="20"/>
          <w:szCs w:val="20"/>
        </w:rPr>
        <w:t>durante o cumprimento do estágio, bem como por danos morais e materiais causados a terceiros;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 de todas as atividades inerentes à realização dos estágios (reuniões de trabalho, avaliação, planejamento, execução, entre outras);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Desempenhar com éti</w:t>
      </w:r>
      <w:r>
        <w:rPr>
          <w:rFonts w:ascii="Arial" w:hAnsi="Arial" w:cs="Arial"/>
          <w:sz w:val="20"/>
          <w:szCs w:val="20"/>
        </w:rPr>
        <w:t>ca e dedicação todas as atividades e ações que lhe forem designadas;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Cumprir a programação estabelecida para o estágio, comunicando em tempo hábil a eventual impossibilidade de fazê-lo;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Comunicar à UNIPAMPA, qualquer fato relevante sobre seu estágio;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Elabo</w:t>
      </w:r>
      <w:r>
        <w:rPr>
          <w:rFonts w:ascii="Arial" w:hAnsi="Arial" w:cs="Arial"/>
          <w:bCs/>
          <w:sz w:val="20"/>
          <w:szCs w:val="20"/>
        </w:rPr>
        <w:t xml:space="preserve">rar e entregar ao orientador de estágio designado pela UNIPAMPA, para posterior análise da UNIDADE CONCEDENTE e/ou da UNIPAMPA, </w:t>
      </w:r>
      <w:proofErr w:type="gramStart"/>
      <w:r>
        <w:rPr>
          <w:rFonts w:ascii="Arial" w:hAnsi="Arial" w:cs="Arial"/>
          <w:bCs/>
          <w:sz w:val="20"/>
          <w:szCs w:val="20"/>
        </w:rPr>
        <w:t>relatório(</w:t>
      </w:r>
      <w:proofErr w:type="gramEnd"/>
      <w:r>
        <w:rPr>
          <w:rFonts w:ascii="Arial" w:hAnsi="Arial" w:cs="Arial"/>
          <w:bCs/>
          <w:sz w:val="20"/>
          <w:szCs w:val="20"/>
        </w:rPr>
        <w:t>s) sobre seu estágio, na forma, prazo e padrões estabelecidos;</w:t>
      </w:r>
    </w:p>
    <w:p w:rsidR="00575720" w:rsidRDefault="001A6326">
      <w:pPr>
        <w:pStyle w:val="Standard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Cumprir o horário estabelecido nesse TCE.</w:t>
      </w:r>
    </w:p>
    <w:p w:rsidR="00575720" w:rsidRDefault="001A6326">
      <w:pPr>
        <w:pStyle w:val="Standard"/>
        <w:spacing w:after="12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 UNIPAMPA</w:t>
      </w:r>
    </w:p>
    <w:p w:rsidR="00575720" w:rsidRDefault="001A6326">
      <w:pPr>
        <w:pStyle w:val="Standard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oordenar, orientar e responsabilizar-se, para que a atividade de estágio curricular seja realizada como procedimento didático-pedagógico;</w:t>
      </w:r>
    </w:p>
    <w:p w:rsidR="00575720" w:rsidRDefault="001A6326">
      <w:pPr>
        <w:pStyle w:val="Standard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Observar o cumprimento da legislação e demais disposições sobre o estágio curricular;</w:t>
      </w:r>
    </w:p>
    <w:p w:rsidR="00575720" w:rsidRDefault="001A6326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Avaliar as instalações da parte </w:t>
      </w:r>
      <w:r>
        <w:rPr>
          <w:rFonts w:ascii="Arial" w:hAnsi="Arial" w:cs="Arial"/>
          <w:sz w:val="20"/>
          <w:szCs w:val="20"/>
        </w:rPr>
        <w:t>concedente do estágio e sua adequação à formação cultural e profissional do educando; </w:t>
      </w:r>
    </w:p>
    <w:p w:rsidR="00575720" w:rsidRDefault="001A6326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professor orientador, da área a ser desenvolvida no estágio, como responsável pelo acompanhamento e avaliação das atividades do estagiário; </w:t>
      </w:r>
    </w:p>
    <w:p w:rsidR="00575720" w:rsidRDefault="001A6326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Exigir do educando a</w:t>
      </w:r>
      <w:r>
        <w:rPr>
          <w:rFonts w:ascii="Arial" w:hAnsi="Arial" w:cs="Arial"/>
          <w:sz w:val="20"/>
          <w:szCs w:val="20"/>
        </w:rPr>
        <w:t xml:space="preserve"> apresentação periódica, em prazo não superior a 6 (seis) meses, de relatório das atividades; </w:t>
      </w:r>
    </w:p>
    <w:p w:rsidR="00575720" w:rsidRDefault="001A6326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Zelar pelo cumprimento do termo de compromisso, reorientando o estagiário para outro local em caso de descumprimento de suas normas; </w:t>
      </w:r>
    </w:p>
    <w:p w:rsidR="00575720" w:rsidRDefault="001A6326">
      <w:pPr>
        <w:pStyle w:val="texto1"/>
        <w:numPr>
          <w:ilvl w:val="0"/>
          <w:numId w:val="1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Elaborar normas complement</w:t>
      </w:r>
      <w:r>
        <w:rPr>
          <w:rFonts w:ascii="Arial" w:hAnsi="Arial" w:cs="Arial"/>
          <w:sz w:val="20"/>
          <w:szCs w:val="20"/>
        </w:rPr>
        <w:t>ares e instrumentos de avaliação dos estágios de seus educandos; </w:t>
      </w:r>
    </w:p>
    <w:p w:rsidR="00575720" w:rsidRDefault="001A6326">
      <w:pPr>
        <w:pStyle w:val="texto1"/>
        <w:numPr>
          <w:ilvl w:val="0"/>
          <w:numId w:val="1"/>
        </w:numPr>
        <w:spacing w:before="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à parte concedente do estágio, no início do período letivo, as datas de realização de avaliações escolares ou acadêmicas. </w:t>
      </w:r>
    </w:p>
    <w:p w:rsidR="00575720" w:rsidRDefault="00575720">
      <w:pPr>
        <w:pStyle w:val="texto1"/>
        <w:spacing w:before="0" w:after="120"/>
        <w:ind w:left="714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8ª – INTERRUPÇÃO DA VIGÊNCIA</w:t>
      </w:r>
    </w:p>
    <w:p w:rsidR="00575720" w:rsidRDefault="001A6326">
      <w:pPr>
        <w:pStyle w:val="Standard"/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interrupção da </w:t>
      </w:r>
      <w:r>
        <w:rPr>
          <w:rFonts w:ascii="Arial" w:hAnsi="Arial" w:cs="Arial"/>
          <w:sz w:val="20"/>
          <w:szCs w:val="20"/>
        </w:rPr>
        <w:t>vigência ocorrerá por:</w:t>
      </w:r>
    </w:p>
    <w:p w:rsidR="00575720" w:rsidRDefault="001A6326">
      <w:pPr>
        <w:pStyle w:val="Standard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cumprimento do convencionado neste TCE;</w:t>
      </w:r>
    </w:p>
    <w:p w:rsidR="00575720" w:rsidRDefault="001A6326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Colação de grau de nível superior, reprovação, abandono ou mudança de curso ou trancamento de matrícula pelo ESTAGIÁRIO;</w:t>
      </w:r>
    </w:p>
    <w:p w:rsidR="00575720" w:rsidRDefault="001A6326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Interrupção de vigência do TCE com a UNIPAMPA;</w:t>
      </w:r>
    </w:p>
    <w:p w:rsidR="00575720" w:rsidRDefault="001A6326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Abandono do estágio;</w:t>
      </w:r>
    </w:p>
    <w:p w:rsidR="00575720" w:rsidRDefault="001A6326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Pedido de substituição do ESTAGIÁRIO, por parte da UNIDADE CONCEDENTE do estágio;</w:t>
      </w:r>
    </w:p>
    <w:p w:rsidR="00575720" w:rsidRDefault="001A6326">
      <w:pPr>
        <w:pStyle w:val="Standard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Manifestação, por escrito, de qualquer das partes.</w:t>
      </w: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9ª – FORO</w:t>
      </w:r>
    </w:p>
    <w:p w:rsidR="00575720" w:rsidRDefault="001A6326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partes elegem o foro de Bagé/RS, com expressa renúncia de outro, por mais privilegiado que seja, par</w:t>
      </w:r>
      <w:r>
        <w:rPr>
          <w:rFonts w:ascii="Arial" w:hAnsi="Arial" w:cs="Arial"/>
          <w:sz w:val="20"/>
          <w:szCs w:val="20"/>
        </w:rPr>
        <w:t>a dirimir qualquer questão emergente do presente TCE.</w:t>
      </w: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por estarem de comum acordo com as condições do TCE, as partes o assinam em 04 vias de igual teor.</w:t>
      </w:r>
    </w:p>
    <w:p w:rsidR="00575720" w:rsidRDefault="00575720">
      <w:pPr>
        <w:pStyle w:val="Standard"/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75720" w:rsidRDefault="001A6326">
      <w:pPr>
        <w:pStyle w:val="Estiloestagio1"/>
        <w:jc w:val="right"/>
      </w:pPr>
      <w:r>
        <w:t>     </w:t>
      </w:r>
      <w:proofErr w:type="gramStart"/>
      <w:r>
        <w:t>,   </w:t>
      </w:r>
      <w:proofErr w:type="gramEnd"/>
      <w:r>
        <w:t xml:space="preserve">   , de       </w:t>
      </w:r>
      <w:proofErr w:type="spellStart"/>
      <w:r>
        <w:t>de</w:t>
      </w:r>
      <w:proofErr w:type="spellEnd"/>
      <w:r>
        <w:t xml:space="preserve">      .</w:t>
      </w: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5355"/>
      </w:tblGrid>
      <w:tr w:rsidR="00575720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575720" w:rsidRDefault="001A6326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CONCEDENTE</w:t>
            </w:r>
          </w:p>
          <w:p w:rsidR="00575720" w:rsidRDefault="001A6326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(Responsável na </w:t>
            </w:r>
            <w:r>
              <w:rPr>
                <w:rFonts w:ascii="Arial" w:hAnsi="Arial" w:cs="Arial"/>
                <w:sz w:val="20"/>
                <w:szCs w:val="20"/>
              </w:rPr>
              <w:t>empresa)</w:t>
            </w:r>
          </w:p>
        </w:tc>
        <w:tc>
          <w:tcPr>
            <w:tcW w:w="5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1A6326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575720" w:rsidRDefault="001A6326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UNIPAMPA</w:t>
            </w:r>
          </w:p>
          <w:p w:rsidR="00575720" w:rsidRDefault="001A6326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(Coordenador Acadêmico)</w:t>
            </w:r>
          </w:p>
        </w:tc>
      </w:tr>
      <w:tr w:rsidR="00575720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00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20" w:rsidRDefault="00575720">
            <w:pPr>
              <w:pStyle w:val="Standard"/>
              <w:snapToGri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8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00"/>
            </w:tblGrid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575720">
                  <w:pPr>
                    <w:pStyle w:val="Standard"/>
                    <w:snapToGrid w:val="0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5720" w:rsidRDefault="00575720">
                  <w:pPr>
                    <w:pStyle w:val="Standard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5720" w:rsidRDefault="00575720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5720" w:rsidRDefault="001A6326">
                  <w:pPr>
                    <w:pStyle w:val="Standard"/>
                    <w:spacing w:after="120" w:line="240" w:lineRule="auto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ESTAGIÁRIO                                                                    UNIPAMPA</w:t>
                  </w:r>
                </w:p>
                <w:p w:rsidR="00575720" w:rsidRDefault="001A6326">
                  <w:pPr>
                    <w:pStyle w:val="Standard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estudante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matriculado)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(Orientador/Docente)</w:t>
                  </w:r>
                </w:p>
              </w:tc>
            </w:tr>
          </w:tbl>
          <w:p w:rsidR="00575720" w:rsidRDefault="00575720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575720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575720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575720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575720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575720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575720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1A6326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 DE ATIVIDADES DO ESTAGIÁRIO</w:t>
            </w:r>
          </w:p>
          <w:p w:rsidR="00575720" w:rsidRDefault="001A6326">
            <w:pPr>
              <w:pStyle w:val="Standard"/>
              <w:spacing w:after="12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Vigência de 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até      </w:t>
            </w:r>
          </w:p>
          <w:p w:rsidR="00575720" w:rsidRDefault="0057572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720" w:rsidRDefault="001A632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ESTAGIÁRIO</w:t>
            </w:r>
          </w:p>
          <w:tbl>
            <w:tblPr>
              <w:tblW w:w="96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3"/>
              <w:gridCol w:w="1875"/>
              <w:gridCol w:w="2803"/>
              <w:gridCol w:w="2027"/>
            </w:tblGrid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Nome:           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E_mail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Endereço:      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Bairro:      </w:t>
                  </w:r>
                </w:p>
              </w:tc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CEP: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Cidade:      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UF:      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Telefone: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CI nº:      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CPF: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Semestre:      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Curso: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Campus:      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Matrícula nº: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Estágio curricular: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Obrigatório Não Obrigatório</w:t>
                  </w:r>
                </w:p>
              </w:tc>
            </w:tr>
          </w:tbl>
          <w:p w:rsidR="00575720" w:rsidRDefault="0057572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720" w:rsidRDefault="001A632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</w:p>
          <w:tbl>
            <w:tblPr>
              <w:tblW w:w="96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3"/>
              <w:gridCol w:w="1875"/>
              <w:gridCol w:w="2803"/>
              <w:gridCol w:w="2027"/>
            </w:tblGrid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Razão social: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Endereço:      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Bairro:      </w:t>
                  </w:r>
                </w:p>
              </w:tc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CEP: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Cidade:      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UF:      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Telefone: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CNPJ:      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Ramo de atividade: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Representante legal:      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Cargo:      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Supervisor Estágio: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Cargo:      </w:t>
                  </w:r>
                </w:p>
              </w:tc>
            </w:tr>
          </w:tbl>
          <w:p w:rsidR="00575720" w:rsidRDefault="0057572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5720" w:rsidRDefault="001A632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DE ENSINO</w:t>
            </w:r>
          </w:p>
          <w:tbl>
            <w:tblPr>
              <w:tblW w:w="96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3"/>
              <w:gridCol w:w="1875"/>
              <w:gridCol w:w="2803"/>
              <w:gridCol w:w="2027"/>
            </w:tblGrid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Razão social: FUNDAÇÃO UNIVERSIDADE FEDERAL DO PAMPA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Campus: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São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Gabriel    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Endereço: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Aluízio Barros Macedo, s/nº BR 290    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Bairro: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Universitário    </w:t>
                  </w:r>
                </w:p>
              </w:tc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CEP: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97307-020    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Cidade: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São Gabriel    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UF: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RS    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Telefone: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55-3237-0850    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CNPJ:  09.341.233/0001-22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Representante legal: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Beatriz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Stoll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Moraes    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Cargo: Coordenador</w:t>
                  </w:r>
                  <w:r w:rsidR="00F056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  Acadêmica</w:t>
                  </w:r>
                  <w:bookmarkStart w:id="0" w:name="_GoBack"/>
                  <w:bookmarkEnd w:id="0"/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0"/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Orientador Estágio:      </w:t>
                  </w:r>
                </w:p>
              </w:tc>
            </w:tr>
          </w:tbl>
          <w:p w:rsidR="00575720" w:rsidRDefault="00575720">
            <w:pPr>
              <w:pStyle w:val="Standard"/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1A6326">
            <w:pPr>
              <w:pStyle w:val="Standard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que serão desenvolvidas pelo estagiário:</w:t>
            </w:r>
          </w:p>
          <w:p w:rsidR="00575720" w:rsidRDefault="001A632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    </w:t>
            </w:r>
          </w:p>
          <w:p w:rsidR="00575720" w:rsidRDefault="0057572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57572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57572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5720" w:rsidRDefault="001A6326">
            <w:pPr>
              <w:pStyle w:val="Standard"/>
              <w:spacing w:after="120" w:line="240" w:lineRule="auto"/>
              <w:jc w:val="right"/>
            </w:pPr>
            <w:r>
              <w:t>     </w:t>
            </w:r>
            <w:proofErr w:type="gramStart"/>
            <w:r>
              <w:t>,   </w:t>
            </w:r>
            <w:proofErr w:type="gramEnd"/>
            <w:r>
              <w:t>   , de      </w:t>
            </w:r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20     .</w:t>
            </w:r>
          </w:p>
          <w:p w:rsidR="00575720" w:rsidRDefault="00575720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8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00"/>
              <w:gridCol w:w="4900"/>
            </w:tblGrid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</w:p>
                <w:p w:rsidR="00575720" w:rsidRDefault="001A6326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UNIDADE CONCEDENTE</w:t>
                  </w:r>
                </w:p>
                <w:p w:rsidR="00575720" w:rsidRDefault="001A6326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(Responsável na empresa)</w:t>
                  </w:r>
                </w:p>
              </w:tc>
              <w:tc>
                <w:tcPr>
                  <w:tcW w:w="49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1A6326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</w:p>
                <w:p w:rsidR="00575720" w:rsidRDefault="001A6326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UNIPAMPA</w:t>
                  </w:r>
                </w:p>
                <w:p w:rsidR="00575720" w:rsidRDefault="001A6326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(Coordenador Acadêmico)</w:t>
                  </w:r>
                </w:p>
              </w:tc>
            </w:tr>
            <w:tr w:rsidR="005757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80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720" w:rsidRDefault="00575720">
                  <w:pPr>
                    <w:pStyle w:val="Standard"/>
                    <w:snapToGrid w:val="0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5720" w:rsidRDefault="00575720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5720" w:rsidRDefault="00575720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5720" w:rsidRDefault="001A6326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ESTAGIÁRIO                                                                    UNIPAMPA</w:t>
                  </w:r>
                </w:p>
                <w:p w:rsidR="00575720" w:rsidRDefault="001A6326">
                  <w:pPr>
                    <w:pStyle w:val="Standard"/>
                    <w:spacing w:after="1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estudante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matriculado)                                                    (Orientador/Docente)</w:t>
                  </w:r>
                </w:p>
              </w:tc>
            </w:tr>
          </w:tbl>
          <w:p w:rsidR="00575720" w:rsidRDefault="00575720">
            <w:pPr>
              <w:pStyle w:val="Standard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5720" w:rsidRDefault="00575720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575720">
      <w:headerReference w:type="default" r:id="rId7"/>
      <w:pgSz w:w="11906" w:h="16838"/>
      <w:pgMar w:top="1134" w:right="851" w:bottom="992" w:left="1276" w:header="709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26" w:rsidRDefault="001A6326">
      <w:pPr>
        <w:rPr>
          <w:rFonts w:hint="eastAsia"/>
        </w:rPr>
      </w:pPr>
      <w:r>
        <w:separator/>
      </w:r>
    </w:p>
  </w:endnote>
  <w:endnote w:type="continuationSeparator" w:id="0">
    <w:p w:rsidR="001A6326" w:rsidRDefault="001A63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26" w:rsidRDefault="001A63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6326" w:rsidRDefault="001A63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15" w:rsidRDefault="001A6326">
    <w:pPr>
      <w:pStyle w:val="Standard"/>
      <w:spacing w:after="0" w:line="240" w:lineRule="auto"/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171360</wp:posOffset>
          </wp:positionV>
          <wp:extent cx="1432439" cy="895320"/>
          <wp:effectExtent l="0" t="0" r="0" b="3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439" cy="895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0815" w:rsidRDefault="001A6326">
    <w:pPr>
      <w:pStyle w:val="Standard"/>
      <w:spacing w:after="0" w:line="240" w:lineRule="auto"/>
      <w:ind w:right="-1"/>
      <w:jc w:val="center"/>
    </w:pPr>
  </w:p>
  <w:p w:rsidR="00000815" w:rsidRDefault="001A6326">
    <w:pPr>
      <w:pStyle w:val="Standard"/>
      <w:spacing w:after="0" w:line="240" w:lineRule="auto"/>
      <w:ind w:right="-1"/>
      <w:jc w:val="center"/>
    </w:pPr>
  </w:p>
  <w:p w:rsidR="00000815" w:rsidRDefault="001A6326">
    <w:pPr>
      <w:pStyle w:val="Standard"/>
      <w:spacing w:after="0" w:line="240" w:lineRule="auto"/>
      <w:ind w:right="-1"/>
      <w:jc w:val="center"/>
    </w:pPr>
  </w:p>
  <w:p w:rsidR="00000815" w:rsidRDefault="001A6326">
    <w:pPr>
      <w:pStyle w:val="Standard"/>
      <w:spacing w:after="0" w:line="240" w:lineRule="auto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A16"/>
    <w:multiLevelType w:val="multilevel"/>
    <w:tmpl w:val="4314E3DE"/>
    <w:styleLink w:val="WW8Num5"/>
    <w:lvl w:ilvl="0">
      <w:start w:val="1"/>
      <w:numFmt w:val="lowerLetter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760A"/>
    <w:multiLevelType w:val="multilevel"/>
    <w:tmpl w:val="818EBCB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3450BD7"/>
    <w:multiLevelType w:val="multilevel"/>
    <w:tmpl w:val="D25EED06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5C47"/>
    <w:multiLevelType w:val="multilevel"/>
    <w:tmpl w:val="A916303A"/>
    <w:styleLink w:val="WW8Num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3C12"/>
    <w:multiLevelType w:val="multilevel"/>
    <w:tmpl w:val="7A6A955A"/>
    <w:styleLink w:val="WW8Num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762"/>
    <w:multiLevelType w:val="multilevel"/>
    <w:tmpl w:val="32CC114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5720"/>
    <w:rsid w:val="001A6326"/>
    <w:rsid w:val="00575720"/>
    <w:rsid w:val="00F0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B975B-02BB-40CE-AD60-29838BF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Estiloestagios">
    <w:name w:val="Estilo estagios"/>
    <w:basedOn w:val="Standard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estagio1">
    <w:name w:val="Estilo estagio 1"/>
    <w:basedOn w:val="Standard"/>
    <w:pPr>
      <w:spacing w:after="120" w:line="240" w:lineRule="auto"/>
      <w:ind w:firstLine="708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Arial" w:eastAsia="Arial" w:hAnsi="Arial" w:cs="Arial"/>
      <w:b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Tipodeletrapredefinidodopargrafo">
    <w:name w:val="Tipo de letra predefinido do parágrafo"/>
  </w:style>
  <w:style w:type="character" w:customStyle="1" w:styleId="CabealhoCarter">
    <w:name w:val="Cabeçalho Caráter"/>
    <w:rPr>
      <w:sz w:val="22"/>
      <w:szCs w:val="22"/>
    </w:rPr>
  </w:style>
  <w:style w:type="character" w:customStyle="1" w:styleId="RodapCarter">
    <w:name w:val="Rodapé Caráter"/>
    <w:rPr>
      <w:sz w:val="22"/>
      <w:szCs w:val="22"/>
    </w:rPr>
  </w:style>
  <w:style w:type="character" w:customStyle="1" w:styleId="AvanodecorpodetextoCarter">
    <w:name w:val="Avanço de corpo de texto Caráte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ter">
    <w:name w:val="Texto de balão Caráter"/>
    <w:rPr>
      <w:rFonts w:ascii="Tahoma" w:eastAsia="Tahoma" w:hAnsi="Tahoma" w:cs="Tahoma"/>
      <w:sz w:val="16"/>
      <w:szCs w:val="16"/>
    </w:rPr>
  </w:style>
  <w:style w:type="character" w:customStyle="1" w:styleId="EstiloestagiosChar">
    <w:name w:val="Estilo estagios Char"/>
    <w:rPr>
      <w:rFonts w:ascii="Arial" w:eastAsia="Arial" w:hAnsi="Arial" w:cs="Arial"/>
    </w:rPr>
  </w:style>
  <w:style w:type="character" w:customStyle="1" w:styleId="Estiloestagio1Char">
    <w:name w:val="Estilo estagio 1 Char"/>
    <w:rPr>
      <w:rFonts w:ascii="Arial" w:eastAsia="Arial" w:hAnsi="Arial" w:cs="Aria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bcd</dc:creator>
  <cp:keywords/>
  <cp:lastModifiedBy>Angelo Schneider</cp:lastModifiedBy>
  <cp:revision>2</cp:revision>
  <cp:lastPrinted>2009-04-13T15:25:00Z</cp:lastPrinted>
  <dcterms:created xsi:type="dcterms:W3CDTF">2021-11-16T12:26:00Z</dcterms:created>
  <dcterms:modified xsi:type="dcterms:W3CDTF">2021-11-16T12:26:00Z</dcterms:modified>
</cp:coreProperties>
</file>