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6A5" w:rsidRDefault="001876A5" w:rsidP="001876A5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2682875</wp:posOffset>
                </wp:positionH>
                <wp:positionV relativeFrom="paragraph">
                  <wp:posOffset>154305</wp:posOffset>
                </wp:positionV>
                <wp:extent cx="4442460" cy="370840"/>
                <wp:effectExtent l="0" t="0" r="15240" b="10160"/>
                <wp:wrapNone/>
                <wp:docPr id="4" name="Retângulo com Canto Diagonal Aparad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2460" cy="370840"/>
                        </a:xfrm>
                        <a:prstGeom prst="snip2Diag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365F7" id="Retângulo com Canto Diagonal Aparado 4" o:spid="_x0000_s1026" style="position:absolute;margin-left:211.25pt;margin-top:12.15pt;width:349.8pt;height:2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coordsize="4442460,370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" path="m,l4380652,r61808,61808l4442460,370840r,l61808,370840,,309032,,xe" filled="f" strokecolor="#1f4d78 [1604]" strokeweight="1pt">
                <v:stroke joinstyle="miter"/>
                <v:path arrowok="t" o:connecttype="custom" o:connectlocs="0,0;4380652,0;4442460,61808;4442460,370840;4442460,370840;61808,370840;0,309032;0,0" o:connectangles="0,0,0,0,0,0,0,0"/>
              </v:shape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</w:t>
      </w:r>
    </w:p>
    <w:p w:rsidR="001876A5" w:rsidRDefault="001876A5" w:rsidP="001876A5">
      <w:pPr>
        <w:spacing w:after="0" w:line="240" w:lineRule="auto"/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  <w:r>
        <w:rPr>
          <w:rFonts w:ascii="Times New Roman" w:hAnsi="Times New Roman" w:cs="Times New Roman"/>
          <w:b/>
          <w:color w:val="44546A" w:themeColor="text2"/>
          <w:sz w:val="28"/>
          <w:szCs w:val="28"/>
        </w:rPr>
        <w:t>PERCURSO FORMATIVO INDIVIDUALIZADO - PFI</w:t>
      </w:r>
    </w:p>
    <w:p w:rsidR="001876A5" w:rsidRDefault="001876A5" w:rsidP="001876A5">
      <w:pPr>
        <w:spacing w:after="0"/>
        <w:jc w:val="right"/>
        <w:rPr>
          <w:rFonts w:ascii="Times New Roman" w:hAnsi="Times New Roman" w:cs="Times New Roman"/>
          <w:i/>
        </w:rPr>
      </w:pPr>
    </w:p>
    <w:p w:rsidR="001876A5" w:rsidRDefault="001876A5" w:rsidP="001876A5">
      <w:pPr>
        <w:spacing w:after="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Instrumento elaborado pela Coordenação de Curso e NDE (2025-2026);</w:t>
      </w:r>
    </w:p>
    <w:p w:rsidR="00737479" w:rsidRPr="00FB38DA" w:rsidRDefault="001876A5" w:rsidP="00FB38DA">
      <w:pPr>
        <w:spacing w:after="0"/>
        <w:jc w:val="right"/>
        <w:rPr>
          <w:rFonts w:ascii="Times New Roman" w:hAnsi="Times New Roman" w:cs="Times New Roman"/>
          <w:i/>
        </w:rPr>
      </w:pPr>
      <w:proofErr w:type="gramStart"/>
      <w:r>
        <w:rPr>
          <w:rFonts w:ascii="Times New Roman" w:hAnsi="Times New Roman" w:cs="Times New Roman"/>
          <w:i/>
        </w:rPr>
        <w:t>valid</w:t>
      </w:r>
      <w:r w:rsidR="0080551E">
        <w:rPr>
          <w:rFonts w:ascii="Times New Roman" w:hAnsi="Times New Roman" w:cs="Times New Roman"/>
          <w:i/>
        </w:rPr>
        <w:t>ado</w:t>
      </w:r>
      <w:proofErr w:type="gramEnd"/>
      <w:r w:rsidR="0080551E">
        <w:rPr>
          <w:rFonts w:ascii="Times New Roman" w:hAnsi="Times New Roman" w:cs="Times New Roman"/>
          <w:i/>
        </w:rPr>
        <w:t xml:space="preserve"> pela Comissão de Curso em </w:t>
      </w:r>
      <w:bookmarkStart w:id="0" w:name="_GoBack"/>
      <w:r w:rsidR="0080551E">
        <w:rPr>
          <w:rFonts w:ascii="Times New Roman" w:hAnsi="Times New Roman" w:cs="Times New Roman"/>
          <w:i/>
        </w:rPr>
        <w:t>13/05/2026</w:t>
      </w:r>
      <w:r>
        <w:rPr>
          <w:rFonts w:ascii="Times New Roman" w:hAnsi="Times New Roman" w:cs="Times New Roman"/>
          <w:i/>
        </w:rPr>
        <w:t>.</w:t>
      </w:r>
      <w:bookmarkEnd w:id="0"/>
    </w:p>
    <w:p w:rsidR="0094428B" w:rsidRPr="00C841D1" w:rsidRDefault="0094428B" w:rsidP="00C841D1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C841D1">
        <w:rPr>
          <w:rFonts w:ascii="Times New Roman" w:hAnsi="Times New Roman" w:cs="Times New Roman"/>
          <w:b/>
        </w:rPr>
        <w:t>Discente:</w:t>
      </w:r>
      <w:r w:rsidR="00042D5A">
        <w:rPr>
          <w:rFonts w:ascii="Times New Roman" w:hAnsi="Times New Roman" w:cs="Times New Roman"/>
          <w:b/>
        </w:rPr>
        <w:t xml:space="preserve"> </w:t>
      </w:r>
    </w:p>
    <w:p w:rsidR="0094428B" w:rsidRPr="00C841D1" w:rsidRDefault="0094428B" w:rsidP="00C841D1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C841D1">
        <w:rPr>
          <w:rFonts w:ascii="Times New Roman" w:hAnsi="Times New Roman" w:cs="Times New Roman"/>
          <w:b/>
        </w:rPr>
        <w:t>Curso/PPC de origem:</w:t>
      </w:r>
      <w:r w:rsidR="00042D5A">
        <w:rPr>
          <w:rFonts w:ascii="Times New Roman" w:hAnsi="Times New Roman" w:cs="Times New Roman"/>
          <w:b/>
        </w:rPr>
        <w:t xml:space="preserve"> </w:t>
      </w:r>
    </w:p>
    <w:p w:rsidR="0094428B" w:rsidRPr="00C841D1" w:rsidRDefault="0094428B" w:rsidP="00C841D1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C841D1">
        <w:rPr>
          <w:rFonts w:ascii="Times New Roman" w:hAnsi="Times New Roman" w:cs="Times New Roman"/>
          <w:b/>
        </w:rPr>
        <w:t>Formação pretendida:</w:t>
      </w:r>
      <w:r w:rsidR="00042D5A">
        <w:rPr>
          <w:rFonts w:ascii="Times New Roman" w:hAnsi="Times New Roman" w:cs="Times New Roman"/>
          <w:b/>
        </w:rPr>
        <w:t xml:space="preserve"> </w:t>
      </w:r>
      <w:r w:rsidR="00FF0C39">
        <w:rPr>
          <w:rFonts w:ascii="Times New Roman" w:hAnsi="Times New Roman" w:cs="Times New Roman"/>
        </w:rPr>
        <w:t xml:space="preserve">Licenciatura em Ciências Naturais </w:t>
      </w:r>
    </w:p>
    <w:p w:rsidR="0094428B" w:rsidRPr="00511F7C" w:rsidRDefault="0094428B" w:rsidP="00E67F99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67F99">
        <w:rPr>
          <w:rFonts w:ascii="Times New Roman" w:hAnsi="Times New Roman" w:cs="Times New Roman"/>
          <w:b/>
        </w:rPr>
        <w:t>Data:</w:t>
      </w:r>
      <w:r w:rsidR="00042D5A" w:rsidRPr="00E67F99">
        <w:rPr>
          <w:rFonts w:ascii="Times New Roman" w:hAnsi="Times New Roman" w:cs="Times New Roman"/>
          <w:b/>
        </w:rPr>
        <w:t xml:space="preserve"> </w:t>
      </w:r>
    </w:p>
    <w:p w:rsidR="00511F7C" w:rsidRDefault="00511F7C" w:rsidP="00511F7C">
      <w:pPr>
        <w:pBdr>
          <w:top w:val="single" w:sz="4" w:space="1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11F7C">
        <w:rPr>
          <w:rFonts w:ascii="Times New Roman" w:hAnsi="Times New Roman" w:cs="Times New Roman"/>
          <w:u w:val="single"/>
        </w:rPr>
        <w:t>OBJETIVO</w:t>
      </w:r>
      <w:r w:rsidRPr="00511F7C">
        <w:rPr>
          <w:rFonts w:ascii="Times New Roman" w:hAnsi="Times New Roman" w:cs="Times New Roman"/>
        </w:rPr>
        <w:t>: O PFI possui como finalidade orientar a integralização curricular de estudantes oriundos de diferentes percursos formativos, assegurando flexibilidade, aproveitamento de estu</w:t>
      </w:r>
      <w:r>
        <w:rPr>
          <w:rFonts w:ascii="Times New Roman" w:hAnsi="Times New Roman" w:cs="Times New Roman"/>
        </w:rPr>
        <w:t>dos e alinhamento ao perfil do e</w:t>
      </w:r>
      <w:r w:rsidRPr="00511F7C">
        <w:rPr>
          <w:rFonts w:ascii="Times New Roman" w:hAnsi="Times New Roman" w:cs="Times New Roman"/>
        </w:rPr>
        <w:t>gresso.</w:t>
      </w:r>
    </w:p>
    <w:p w:rsidR="00511F7C" w:rsidRPr="00511F7C" w:rsidRDefault="00511F7C" w:rsidP="00511F7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FF0C39" w:rsidRPr="00FF0C39" w:rsidRDefault="00FF0C39" w:rsidP="00FB38DA">
      <w:pPr>
        <w:pStyle w:val="PargrafodaLista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F0C39">
        <w:rPr>
          <w:rFonts w:ascii="Times New Roman" w:hAnsi="Times New Roman" w:cs="Times New Roman"/>
          <w:b/>
          <w:sz w:val="28"/>
          <w:szCs w:val="28"/>
        </w:rPr>
        <w:t>ABI – Licenciatura em CIÊNCIAS NATURAIS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4395"/>
        <w:gridCol w:w="4092"/>
      </w:tblGrid>
      <w:tr w:rsidR="00FF0C39" w:rsidRPr="0094428B" w:rsidTr="00DA7398">
        <w:tc>
          <w:tcPr>
            <w:tcW w:w="111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FF0C39" w:rsidRPr="00C841D1" w:rsidRDefault="00FF0C39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41D1">
              <w:rPr>
                <w:rFonts w:ascii="Times New Roman" w:hAnsi="Times New Roman" w:cs="Times New Roman"/>
                <w:b/>
              </w:rPr>
              <w:t>1º Semestre</w:t>
            </w:r>
          </w:p>
          <w:p w:rsidR="00FF0C39" w:rsidRPr="00C841D1" w:rsidRDefault="00FF0C39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BE4D5" w:themeFill="accent2" w:themeFillTint="33"/>
          </w:tcPr>
          <w:p w:rsidR="00FF0C39" w:rsidRPr="00C841D1" w:rsidRDefault="00FF0C39" w:rsidP="00DA7398">
            <w:pPr>
              <w:rPr>
                <w:rFonts w:ascii="Times New Roman" w:hAnsi="Times New Roman" w:cs="Times New Roman"/>
                <w:b/>
              </w:rPr>
            </w:pPr>
            <w:r w:rsidRPr="00C841D1">
              <w:rPr>
                <w:rFonts w:ascii="Times New Roman" w:hAnsi="Times New Roman" w:cs="Times New Roman"/>
                <w:b/>
              </w:rPr>
              <w:t xml:space="preserve">Comp. Equivalente </w:t>
            </w:r>
          </w:p>
          <w:p w:rsidR="00FF0C39" w:rsidRPr="00C841D1" w:rsidRDefault="00FF0C39" w:rsidP="00DA739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C841D1">
              <w:rPr>
                <w:rFonts w:ascii="Times New Roman" w:hAnsi="Times New Roman" w:cs="Times New Roman"/>
                <w:b/>
              </w:rPr>
              <w:t>(CE/2023)</w:t>
            </w:r>
          </w:p>
        </w:tc>
      </w:tr>
      <w:tr w:rsidR="00FB38DA" w:rsidRPr="0094428B" w:rsidTr="00DA7398">
        <w:tc>
          <w:tcPr>
            <w:tcW w:w="6799" w:type="dxa"/>
            <w:tcBorders>
              <w:top w:val="single" w:sz="18" w:space="0" w:color="auto"/>
            </w:tcBorders>
          </w:tcPr>
          <w:p w:rsidR="00FB38DA" w:rsidRPr="00E67F99" w:rsidRDefault="00FB38DA" w:rsidP="00FB3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C37D0E">
              <w:rPr>
                <w:rFonts w:ascii="Times New Roman" w:hAnsi="Times New Roman" w:cs="Times New Roman"/>
              </w:rPr>
              <w:t>ntegr</w:t>
            </w:r>
            <w:r w:rsidR="002E5688">
              <w:rPr>
                <w:rFonts w:ascii="Times New Roman" w:hAnsi="Times New Roman" w:cs="Times New Roman"/>
              </w:rPr>
              <w:t>ação das Ciências: Invenção de Mundos e o Mundo Como I</w:t>
            </w:r>
            <w:r w:rsidRPr="00C37D0E">
              <w:rPr>
                <w:rFonts w:ascii="Times New Roman" w:hAnsi="Times New Roman" w:cs="Times New Roman"/>
              </w:rPr>
              <w:t>nvenção</w:t>
            </w:r>
          </w:p>
        </w:tc>
        <w:tc>
          <w:tcPr>
            <w:tcW w:w="4395" w:type="dxa"/>
            <w:tcBorders>
              <w:top w:val="single" w:sz="18" w:space="0" w:color="auto"/>
            </w:tcBorders>
          </w:tcPr>
          <w:p w:rsidR="00FB38DA" w:rsidRDefault="00FB38DA" w:rsidP="00FB3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B0F0"/>
              </w:rPr>
              <w:t>CURSAR</w:t>
            </w:r>
          </w:p>
        </w:tc>
        <w:tc>
          <w:tcPr>
            <w:tcW w:w="4092" w:type="dxa"/>
            <w:tcBorders>
              <w:top w:val="single" w:sz="18" w:space="0" w:color="auto"/>
            </w:tcBorders>
          </w:tcPr>
          <w:p w:rsidR="00FB38DA" w:rsidRPr="0094428B" w:rsidRDefault="00FB38DA" w:rsidP="00FB38DA">
            <w:pPr>
              <w:rPr>
                <w:rFonts w:ascii="Times New Roman" w:hAnsi="Times New Roman" w:cs="Times New Roman"/>
              </w:rPr>
            </w:pPr>
          </w:p>
        </w:tc>
      </w:tr>
      <w:tr w:rsidR="00FB38DA" w:rsidRPr="0094428B" w:rsidTr="00DA7398">
        <w:tc>
          <w:tcPr>
            <w:tcW w:w="6799" w:type="dxa"/>
          </w:tcPr>
          <w:p w:rsidR="00FB38DA" w:rsidRPr="00E67F99" w:rsidRDefault="00FB38DA" w:rsidP="00FB38DA">
            <w:pPr>
              <w:rPr>
                <w:rFonts w:ascii="Times New Roman" w:hAnsi="Times New Roman" w:cs="Times New Roman"/>
              </w:rPr>
            </w:pPr>
            <w:r w:rsidRPr="002A2E52">
              <w:rPr>
                <w:rFonts w:ascii="Times New Roman" w:hAnsi="Times New Roman" w:cs="Times New Roman"/>
              </w:rPr>
              <w:t>Ciências Naturais na Escola</w:t>
            </w:r>
          </w:p>
        </w:tc>
        <w:tc>
          <w:tcPr>
            <w:tcW w:w="4395" w:type="dxa"/>
          </w:tcPr>
          <w:p w:rsidR="00FB38DA" w:rsidRDefault="00FB38DA" w:rsidP="00FB3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B050"/>
              </w:rPr>
              <w:t>MATRÍCULA</w:t>
            </w:r>
          </w:p>
        </w:tc>
        <w:tc>
          <w:tcPr>
            <w:tcW w:w="4092" w:type="dxa"/>
          </w:tcPr>
          <w:p w:rsidR="00FB38DA" w:rsidRPr="0094428B" w:rsidRDefault="00FB38DA" w:rsidP="00FB38DA">
            <w:pPr>
              <w:rPr>
                <w:rFonts w:ascii="Times New Roman" w:hAnsi="Times New Roman" w:cs="Times New Roman"/>
              </w:rPr>
            </w:pPr>
          </w:p>
        </w:tc>
      </w:tr>
      <w:tr w:rsidR="00FB38DA" w:rsidRPr="0094428B" w:rsidTr="00DA7398">
        <w:tc>
          <w:tcPr>
            <w:tcW w:w="6799" w:type="dxa"/>
          </w:tcPr>
          <w:p w:rsidR="00FB38DA" w:rsidRPr="00E67F99" w:rsidRDefault="00FB38DA" w:rsidP="00FB38DA">
            <w:pPr>
              <w:rPr>
                <w:rFonts w:ascii="Times New Roman" w:hAnsi="Times New Roman" w:cs="Times New Roman"/>
              </w:rPr>
            </w:pPr>
            <w:r w:rsidRPr="002A2E52">
              <w:rPr>
                <w:rFonts w:ascii="Times New Roman" w:hAnsi="Times New Roman" w:cs="Times New Roman"/>
              </w:rPr>
              <w:t>Fundamentos da Química</w:t>
            </w:r>
          </w:p>
        </w:tc>
        <w:tc>
          <w:tcPr>
            <w:tcW w:w="4395" w:type="dxa"/>
          </w:tcPr>
          <w:p w:rsidR="00FB38DA" w:rsidRDefault="00FB38DA" w:rsidP="00FB3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PENDENTE DE APROVEITAMENTO</w:t>
            </w:r>
          </w:p>
        </w:tc>
        <w:tc>
          <w:tcPr>
            <w:tcW w:w="4092" w:type="dxa"/>
          </w:tcPr>
          <w:p w:rsidR="00FB38DA" w:rsidRPr="0094428B" w:rsidRDefault="00FB38DA" w:rsidP="00FB38DA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94428B" w:rsidTr="00DA7398">
        <w:tc>
          <w:tcPr>
            <w:tcW w:w="6799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  <w:r w:rsidRPr="001E2F7F">
              <w:rPr>
                <w:rFonts w:ascii="Times New Roman" w:hAnsi="Times New Roman" w:cs="Times New Roman"/>
              </w:rPr>
              <w:t>Física na Escola</w:t>
            </w:r>
          </w:p>
        </w:tc>
        <w:tc>
          <w:tcPr>
            <w:tcW w:w="4395" w:type="dxa"/>
          </w:tcPr>
          <w:p w:rsidR="00FF0C39" w:rsidRPr="0094428B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94428B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94428B" w:rsidTr="00DA7398">
        <w:tc>
          <w:tcPr>
            <w:tcW w:w="6799" w:type="dxa"/>
          </w:tcPr>
          <w:p w:rsidR="00FF0C39" w:rsidRPr="00E67F99" w:rsidRDefault="002E5688" w:rsidP="00DA7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Matemática: Fundamentos e C</w:t>
            </w:r>
            <w:r w:rsidR="00FF0C39" w:rsidRPr="001E2F7F">
              <w:rPr>
                <w:rFonts w:ascii="Times New Roman" w:hAnsi="Times New Roman" w:cs="Times New Roman"/>
              </w:rPr>
              <w:t>ontextos</w:t>
            </w:r>
          </w:p>
        </w:tc>
        <w:tc>
          <w:tcPr>
            <w:tcW w:w="4395" w:type="dxa"/>
          </w:tcPr>
          <w:p w:rsidR="00FF0C39" w:rsidRPr="0094428B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94428B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</w:tbl>
    <w:p w:rsidR="00FF0C39" w:rsidRPr="00FF0C39" w:rsidRDefault="00FF0C39" w:rsidP="00FF0C39">
      <w:pPr>
        <w:pStyle w:val="PargrafodaLista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4395"/>
        <w:gridCol w:w="4092"/>
      </w:tblGrid>
      <w:tr w:rsidR="00FF0C39" w:rsidRPr="0094428B" w:rsidTr="00DA7398">
        <w:tc>
          <w:tcPr>
            <w:tcW w:w="111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FF0C39" w:rsidRPr="00C841D1" w:rsidRDefault="00FF0C39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C841D1">
              <w:rPr>
                <w:rFonts w:ascii="Times New Roman" w:hAnsi="Times New Roman" w:cs="Times New Roman"/>
                <w:b/>
              </w:rPr>
              <w:t>º Semestre</w:t>
            </w:r>
          </w:p>
          <w:p w:rsidR="00FF0C39" w:rsidRPr="00C841D1" w:rsidRDefault="00FF0C39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BE4D5" w:themeFill="accent2" w:themeFillTint="33"/>
          </w:tcPr>
          <w:p w:rsidR="00FF0C39" w:rsidRPr="00C841D1" w:rsidRDefault="00FF0C39" w:rsidP="00DA7398">
            <w:pPr>
              <w:rPr>
                <w:rFonts w:ascii="Times New Roman" w:hAnsi="Times New Roman" w:cs="Times New Roman"/>
                <w:b/>
              </w:rPr>
            </w:pPr>
            <w:r w:rsidRPr="00C841D1">
              <w:rPr>
                <w:rFonts w:ascii="Times New Roman" w:hAnsi="Times New Roman" w:cs="Times New Roman"/>
                <w:b/>
              </w:rPr>
              <w:t xml:space="preserve">Comp. Equivalente </w:t>
            </w:r>
          </w:p>
          <w:p w:rsidR="00FF0C39" w:rsidRPr="00C841D1" w:rsidRDefault="00FF0C39" w:rsidP="00DA739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C841D1">
              <w:rPr>
                <w:rFonts w:ascii="Times New Roman" w:hAnsi="Times New Roman" w:cs="Times New Roman"/>
                <w:b/>
              </w:rPr>
              <w:t>(CE/2023)</w:t>
            </w:r>
          </w:p>
        </w:tc>
      </w:tr>
      <w:tr w:rsidR="00FF0C39" w:rsidRPr="0094428B" w:rsidTr="00DA7398">
        <w:tc>
          <w:tcPr>
            <w:tcW w:w="6799" w:type="dxa"/>
            <w:tcBorders>
              <w:top w:val="single" w:sz="18" w:space="0" w:color="auto"/>
            </w:tcBorders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  <w:r w:rsidRPr="00BE6446">
              <w:rPr>
                <w:rFonts w:ascii="Times New Roman" w:hAnsi="Times New Roman" w:cs="Times New Roman"/>
              </w:rPr>
              <w:t>Integração das Ciências: Abordagem de Temas</w:t>
            </w:r>
          </w:p>
        </w:tc>
        <w:tc>
          <w:tcPr>
            <w:tcW w:w="4395" w:type="dxa"/>
            <w:tcBorders>
              <w:top w:val="single" w:sz="18" w:space="0" w:color="auto"/>
            </w:tcBorders>
          </w:tcPr>
          <w:p w:rsidR="00FF0C39" w:rsidRPr="00905544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tcBorders>
              <w:top w:val="single" w:sz="18" w:space="0" w:color="auto"/>
            </w:tcBorders>
          </w:tcPr>
          <w:p w:rsidR="00FF0C39" w:rsidRPr="0094428B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94428B" w:rsidTr="00DA7398">
        <w:tc>
          <w:tcPr>
            <w:tcW w:w="6799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  <w:r w:rsidRPr="00BE6446">
              <w:rPr>
                <w:rFonts w:ascii="Times New Roman" w:hAnsi="Times New Roman" w:cs="Times New Roman"/>
              </w:rPr>
              <w:t>Gestão e Avaliação na Educação</w:t>
            </w:r>
          </w:p>
        </w:tc>
        <w:tc>
          <w:tcPr>
            <w:tcW w:w="4395" w:type="dxa"/>
          </w:tcPr>
          <w:p w:rsidR="00FF0C39" w:rsidRPr="00905544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94428B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94428B" w:rsidTr="00DA7398">
        <w:tc>
          <w:tcPr>
            <w:tcW w:w="6799" w:type="dxa"/>
          </w:tcPr>
          <w:p w:rsidR="00FF0C39" w:rsidRPr="00E67F99" w:rsidRDefault="002E5688" w:rsidP="00DA7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Tecnologias para A</w:t>
            </w:r>
            <w:r w:rsidR="00FF0C39" w:rsidRPr="00BE6446">
              <w:rPr>
                <w:rFonts w:ascii="Times New Roman" w:hAnsi="Times New Roman" w:cs="Times New Roman"/>
              </w:rPr>
              <w:t>prendizagem em Ciências e Matemática</w:t>
            </w:r>
          </w:p>
        </w:tc>
        <w:tc>
          <w:tcPr>
            <w:tcW w:w="4395" w:type="dxa"/>
          </w:tcPr>
          <w:p w:rsidR="00FF0C39" w:rsidRPr="00905544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94428B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94428B" w:rsidTr="00DA7398">
        <w:tc>
          <w:tcPr>
            <w:tcW w:w="6799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  <w:r w:rsidRPr="00C169B5">
              <w:rPr>
                <w:rFonts w:ascii="Times New Roman" w:hAnsi="Times New Roman" w:cs="Times New Roman"/>
              </w:rPr>
              <w:t>Estudo do Movimento</w:t>
            </w:r>
          </w:p>
        </w:tc>
        <w:tc>
          <w:tcPr>
            <w:tcW w:w="4395" w:type="dxa"/>
          </w:tcPr>
          <w:p w:rsidR="00FF0C39" w:rsidRPr="00905544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94428B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94428B" w:rsidTr="00DA7398">
        <w:tc>
          <w:tcPr>
            <w:tcW w:w="6799" w:type="dxa"/>
          </w:tcPr>
          <w:p w:rsidR="00FF0C39" w:rsidRPr="00E67F99" w:rsidRDefault="002E5688" w:rsidP="00DA7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Cálculo a Uma V</w:t>
            </w:r>
            <w:r w:rsidR="00FF0C39" w:rsidRPr="00C169B5">
              <w:rPr>
                <w:rFonts w:ascii="Times New Roman" w:hAnsi="Times New Roman" w:cs="Times New Roman"/>
              </w:rPr>
              <w:t>ariável</w:t>
            </w:r>
          </w:p>
        </w:tc>
        <w:tc>
          <w:tcPr>
            <w:tcW w:w="4395" w:type="dxa"/>
          </w:tcPr>
          <w:p w:rsidR="00FF0C39" w:rsidRPr="00905544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94428B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</w:tbl>
    <w:p w:rsidR="00FF0C39" w:rsidRPr="00FF0C39" w:rsidRDefault="00FF0C39" w:rsidP="00FF0C39">
      <w:pPr>
        <w:pStyle w:val="PargrafodaLista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4395"/>
        <w:gridCol w:w="4092"/>
      </w:tblGrid>
      <w:tr w:rsidR="00FF0C39" w:rsidRPr="0094428B" w:rsidTr="00DA7398">
        <w:tc>
          <w:tcPr>
            <w:tcW w:w="111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FF0C39" w:rsidRPr="00C841D1" w:rsidRDefault="00FF0C39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C841D1">
              <w:rPr>
                <w:rFonts w:ascii="Times New Roman" w:hAnsi="Times New Roman" w:cs="Times New Roman"/>
                <w:b/>
              </w:rPr>
              <w:t>º Semestre</w:t>
            </w:r>
          </w:p>
          <w:p w:rsidR="00FF0C39" w:rsidRPr="00C841D1" w:rsidRDefault="00FF0C39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BE4D5" w:themeFill="accent2" w:themeFillTint="33"/>
          </w:tcPr>
          <w:p w:rsidR="00FF0C39" w:rsidRPr="00C841D1" w:rsidRDefault="00FF0C39" w:rsidP="00DA7398">
            <w:pPr>
              <w:rPr>
                <w:rFonts w:ascii="Times New Roman" w:hAnsi="Times New Roman" w:cs="Times New Roman"/>
                <w:b/>
              </w:rPr>
            </w:pPr>
            <w:r w:rsidRPr="00C841D1">
              <w:rPr>
                <w:rFonts w:ascii="Times New Roman" w:hAnsi="Times New Roman" w:cs="Times New Roman"/>
                <w:b/>
              </w:rPr>
              <w:t xml:space="preserve">Comp. Equivalente </w:t>
            </w:r>
          </w:p>
          <w:p w:rsidR="00FF0C39" w:rsidRPr="00C841D1" w:rsidRDefault="00FF0C39" w:rsidP="00DA739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C841D1">
              <w:rPr>
                <w:rFonts w:ascii="Times New Roman" w:hAnsi="Times New Roman" w:cs="Times New Roman"/>
                <w:b/>
              </w:rPr>
              <w:t>(CE/2023)</w:t>
            </w:r>
          </w:p>
        </w:tc>
      </w:tr>
      <w:tr w:rsidR="00FF0C39" w:rsidRPr="00E67F99" w:rsidTr="00DA7398">
        <w:tc>
          <w:tcPr>
            <w:tcW w:w="6799" w:type="dxa"/>
            <w:tcBorders>
              <w:top w:val="single" w:sz="18" w:space="0" w:color="auto"/>
            </w:tcBorders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  <w:r w:rsidRPr="00C169B5">
              <w:rPr>
                <w:rFonts w:ascii="Times New Roman" w:hAnsi="Times New Roman" w:cs="Times New Roman"/>
              </w:rPr>
              <w:t>Integração das Ciências: Resolução de Problemas e Experimentação</w:t>
            </w:r>
          </w:p>
        </w:tc>
        <w:tc>
          <w:tcPr>
            <w:tcW w:w="4395" w:type="dxa"/>
            <w:tcBorders>
              <w:top w:val="single" w:sz="18" w:space="0" w:color="auto"/>
            </w:tcBorders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tcBorders>
              <w:top w:val="single" w:sz="18" w:space="0" w:color="auto"/>
            </w:tcBorders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E67F99" w:rsidTr="00DA7398">
        <w:tc>
          <w:tcPr>
            <w:tcW w:w="6799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  <w:r w:rsidRPr="004908D3">
              <w:rPr>
                <w:rFonts w:ascii="Times New Roman" w:hAnsi="Times New Roman" w:cs="Times New Roman"/>
              </w:rPr>
              <w:t>Políticas Públicas em Educação</w:t>
            </w:r>
          </w:p>
        </w:tc>
        <w:tc>
          <w:tcPr>
            <w:tcW w:w="4395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E67F99" w:rsidTr="00DA7398">
        <w:tc>
          <w:tcPr>
            <w:tcW w:w="6799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  <w:r w:rsidRPr="004908D3">
              <w:rPr>
                <w:rFonts w:ascii="Times New Roman" w:hAnsi="Times New Roman" w:cs="Times New Roman"/>
              </w:rPr>
              <w:lastRenderedPageBreak/>
              <w:t>Raciocínio Computacional</w:t>
            </w:r>
          </w:p>
        </w:tc>
        <w:tc>
          <w:tcPr>
            <w:tcW w:w="4395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E67F99" w:rsidTr="00DA7398">
        <w:tc>
          <w:tcPr>
            <w:tcW w:w="6799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  <w:r w:rsidRPr="004908D3">
              <w:rPr>
                <w:rFonts w:ascii="Times New Roman" w:hAnsi="Times New Roman" w:cs="Times New Roman"/>
              </w:rPr>
              <w:t>Metodologias de Pesquisa</w:t>
            </w:r>
          </w:p>
        </w:tc>
        <w:tc>
          <w:tcPr>
            <w:tcW w:w="4395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E67F99" w:rsidTr="00DA7398">
        <w:tc>
          <w:tcPr>
            <w:tcW w:w="6799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  <w:r w:rsidRPr="00DE14DE">
              <w:rPr>
                <w:rFonts w:ascii="Times New Roman" w:hAnsi="Times New Roman" w:cs="Times New Roman"/>
              </w:rPr>
              <w:t>Evolução Biológica</w:t>
            </w:r>
          </w:p>
        </w:tc>
        <w:tc>
          <w:tcPr>
            <w:tcW w:w="4395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E67F99" w:rsidTr="00DA7398">
        <w:tc>
          <w:tcPr>
            <w:tcW w:w="6799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  <w:r w:rsidRPr="00DE14DE">
              <w:rPr>
                <w:rFonts w:ascii="Times New Roman" w:hAnsi="Times New Roman" w:cs="Times New Roman"/>
              </w:rPr>
              <w:t>Sistema Terra</w:t>
            </w:r>
          </w:p>
        </w:tc>
        <w:tc>
          <w:tcPr>
            <w:tcW w:w="4395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</w:tbl>
    <w:p w:rsidR="00FF0C39" w:rsidRPr="00FF0C39" w:rsidRDefault="00FF0C39" w:rsidP="00FF0C39">
      <w:pPr>
        <w:pStyle w:val="PargrafodaLista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4395"/>
        <w:gridCol w:w="4092"/>
      </w:tblGrid>
      <w:tr w:rsidR="00FF0C39" w:rsidRPr="00E67F99" w:rsidTr="00DA7398">
        <w:tc>
          <w:tcPr>
            <w:tcW w:w="111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FF0C39" w:rsidRPr="00E67F99" w:rsidRDefault="00FF0C39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>4º Semestre</w:t>
            </w:r>
          </w:p>
          <w:p w:rsidR="00FF0C39" w:rsidRPr="00E67F99" w:rsidRDefault="00FF0C39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BE4D5" w:themeFill="accent2" w:themeFillTint="33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 xml:space="preserve">Comp. Equivalente </w:t>
            </w:r>
          </w:p>
          <w:p w:rsidR="00FF0C39" w:rsidRPr="00E67F99" w:rsidRDefault="00FF0C39" w:rsidP="00DA739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>(CE/2023)</w:t>
            </w:r>
          </w:p>
        </w:tc>
      </w:tr>
      <w:tr w:rsidR="00FF0C39" w:rsidRPr="00E67F99" w:rsidTr="00DA7398">
        <w:tc>
          <w:tcPr>
            <w:tcW w:w="6799" w:type="dxa"/>
            <w:tcBorders>
              <w:top w:val="single" w:sz="18" w:space="0" w:color="auto"/>
            </w:tcBorders>
          </w:tcPr>
          <w:p w:rsidR="00FF0C39" w:rsidRPr="00E67F99" w:rsidRDefault="002E5688" w:rsidP="00DA7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Integração das Ciências: Popularização e D</w:t>
            </w:r>
            <w:r w:rsidR="00FF0C39" w:rsidRPr="00DE14DE">
              <w:rPr>
                <w:rFonts w:ascii="Times New Roman" w:hAnsi="Times New Roman" w:cs="Times New Roman"/>
              </w:rPr>
              <w:t>ivulgação da Ciência</w:t>
            </w:r>
          </w:p>
        </w:tc>
        <w:tc>
          <w:tcPr>
            <w:tcW w:w="4395" w:type="dxa"/>
            <w:tcBorders>
              <w:top w:val="single" w:sz="18" w:space="0" w:color="auto"/>
            </w:tcBorders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tcBorders>
              <w:top w:val="single" w:sz="18" w:space="0" w:color="auto"/>
            </w:tcBorders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E67F99" w:rsidTr="00DA7398">
        <w:tc>
          <w:tcPr>
            <w:tcW w:w="6799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  <w:r w:rsidRPr="00DE14DE">
              <w:rPr>
                <w:rFonts w:ascii="Times New Roman" w:hAnsi="Times New Roman" w:cs="Times New Roman"/>
              </w:rPr>
              <w:t>História e Epistemologia da Ciência e Matemática</w:t>
            </w:r>
          </w:p>
        </w:tc>
        <w:tc>
          <w:tcPr>
            <w:tcW w:w="4395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E67F99" w:rsidTr="00DA7398">
        <w:tc>
          <w:tcPr>
            <w:tcW w:w="6799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  <w:proofErr w:type="spellStart"/>
            <w:r w:rsidRPr="00435407">
              <w:rPr>
                <w:rFonts w:ascii="Times New Roman" w:hAnsi="Times New Roman" w:cs="Times New Roman"/>
              </w:rPr>
              <w:t>Citoquímica</w:t>
            </w:r>
            <w:proofErr w:type="spellEnd"/>
            <w:r w:rsidRPr="00435407">
              <w:rPr>
                <w:rFonts w:ascii="Times New Roman" w:hAnsi="Times New Roman" w:cs="Times New Roman"/>
              </w:rPr>
              <w:t xml:space="preserve"> e Genética</w:t>
            </w:r>
          </w:p>
        </w:tc>
        <w:tc>
          <w:tcPr>
            <w:tcW w:w="4395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E67F99" w:rsidTr="00DA7398">
        <w:tc>
          <w:tcPr>
            <w:tcW w:w="6799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  <w:r w:rsidRPr="00435407">
              <w:rPr>
                <w:rFonts w:ascii="Times New Roman" w:hAnsi="Times New Roman" w:cs="Times New Roman"/>
              </w:rPr>
              <w:t>Ecologia Geral</w:t>
            </w:r>
          </w:p>
        </w:tc>
        <w:tc>
          <w:tcPr>
            <w:tcW w:w="4395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E67F99" w:rsidTr="00DA7398">
        <w:tc>
          <w:tcPr>
            <w:tcW w:w="6799" w:type="dxa"/>
          </w:tcPr>
          <w:p w:rsidR="00FF0C39" w:rsidRPr="00E67F99" w:rsidRDefault="002E5688" w:rsidP="00DA7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Química Orgânica: Funções, N</w:t>
            </w:r>
            <w:r w:rsidR="00FF0C39" w:rsidRPr="00435407">
              <w:rPr>
                <w:rFonts w:ascii="Times New Roman" w:hAnsi="Times New Roman" w:cs="Times New Roman"/>
              </w:rPr>
              <w:t>omenclatura e Propriedades</w:t>
            </w:r>
          </w:p>
        </w:tc>
        <w:tc>
          <w:tcPr>
            <w:tcW w:w="4395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94428B" w:rsidTr="00DA7398">
        <w:tc>
          <w:tcPr>
            <w:tcW w:w="6799" w:type="dxa"/>
          </w:tcPr>
          <w:p w:rsidR="00FF0C39" w:rsidRPr="00042D5A" w:rsidRDefault="00FF0C39" w:rsidP="00DA7398">
            <w:pPr>
              <w:rPr>
                <w:rFonts w:ascii="Times New Roman" w:hAnsi="Times New Roman" w:cs="Times New Roman"/>
              </w:rPr>
            </w:pPr>
            <w:r w:rsidRPr="00435407">
              <w:rPr>
                <w:rFonts w:ascii="Times New Roman" w:hAnsi="Times New Roman" w:cs="Times New Roman"/>
              </w:rPr>
              <w:t>Bases Experimentais na Química</w:t>
            </w:r>
          </w:p>
        </w:tc>
        <w:tc>
          <w:tcPr>
            <w:tcW w:w="4395" w:type="dxa"/>
          </w:tcPr>
          <w:p w:rsidR="00FF0C39" w:rsidRPr="0094428B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94428B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94428B" w:rsidTr="00DA7398">
        <w:tc>
          <w:tcPr>
            <w:tcW w:w="6799" w:type="dxa"/>
          </w:tcPr>
          <w:p w:rsidR="00FF0C39" w:rsidRPr="00042D5A" w:rsidRDefault="002E5688" w:rsidP="00DA7398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Estágio Supervisionado: O</w:t>
            </w:r>
            <w:r w:rsidR="00FF0C39" w:rsidRPr="00645857">
              <w:rPr>
                <w:rFonts w:ascii="Times New Roman" w:hAnsi="Times New Roman" w:cs="Times New Roman"/>
                <w:b/>
                <w:i/>
              </w:rPr>
              <w:t>bservação</w:t>
            </w:r>
          </w:p>
        </w:tc>
        <w:tc>
          <w:tcPr>
            <w:tcW w:w="4395" w:type="dxa"/>
          </w:tcPr>
          <w:p w:rsidR="00FF0C39" w:rsidRPr="0094428B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94428B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</w:tbl>
    <w:p w:rsidR="00FF0C39" w:rsidRPr="00FF0C39" w:rsidRDefault="00FF0C39" w:rsidP="00FF0C39">
      <w:pPr>
        <w:pStyle w:val="PargrafodaLista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4395"/>
        <w:gridCol w:w="4092"/>
      </w:tblGrid>
      <w:tr w:rsidR="00FF0C39" w:rsidRPr="00E67F99" w:rsidTr="00DA7398">
        <w:tc>
          <w:tcPr>
            <w:tcW w:w="111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FF0C39" w:rsidRPr="00E67F99" w:rsidRDefault="00FF0C39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E67F99">
              <w:rPr>
                <w:rFonts w:ascii="Times New Roman" w:hAnsi="Times New Roman" w:cs="Times New Roman"/>
                <w:b/>
              </w:rPr>
              <w:t>º Semestre</w:t>
            </w:r>
          </w:p>
          <w:p w:rsidR="00FF0C39" w:rsidRPr="00E67F99" w:rsidRDefault="00FF0C39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BE4D5" w:themeFill="accent2" w:themeFillTint="33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 xml:space="preserve">Comp. Equivalente </w:t>
            </w:r>
          </w:p>
          <w:p w:rsidR="00FF0C39" w:rsidRPr="00E67F99" w:rsidRDefault="00FF0C39" w:rsidP="00DA739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>(CE/2023)</w:t>
            </w:r>
          </w:p>
        </w:tc>
      </w:tr>
      <w:tr w:rsidR="00FF0C39" w:rsidRPr="00E67F99" w:rsidTr="00DA7398">
        <w:tc>
          <w:tcPr>
            <w:tcW w:w="6799" w:type="dxa"/>
            <w:tcBorders>
              <w:top w:val="single" w:sz="18" w:space="0" w:color="auto"/>
            </w:tcBorders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  <w:r w:rsidRPr="00645857">
              <w:rPr>
                <w:rFonts w:ascii="Times New Roman" w:hAnsi="Times New Roman" w:cs="Times New Roman"/>
              </w:rPr>
              <w:t>Integração das Ciências: Projetos Interdisciplinares</w:t>
            </w:r>
          </w:p>
        </w:tc>
        <w:tc>
          <w:tcPr>
            <w:tcW w:w="4395" w:type="dxa"/>
            <w:tcBorders>
              <w:top w:val="single" w:sz="18" w:space="0" w:color="auto"/>
            </w:tcBorders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tcBorders>
              <w:top w:val="single" w:sz="18" w:space="0" w:color="auto"/>
            </w:tcBorders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E67F99" w:rsidTr="00DA7398">
        <w:tc>
          <w:tcPr>
            <w:tcW w:w="6799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  <w:r w:rsidRPr="00645857">
              <w:rPr>
                <w:rFonts w:ascii="Times New Roman" w:hAnsi="Times New Roman" w:cs="Times New Roman"/>
              </w:rPr>
              <w:t>Libras</w:t>
            </w:r>
          </w:p>
        </w:tc>
        <w:tc>
          <w:tcPr>
            <w:tcW w:w="4395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E67F99" w:rsidTr="00DA7398">
        <w:tc>
          <w:tcPr>
            <w:tcW w:w="6799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  <w:r w:rsidRPr="00645857">
              <w:rPr>
                <w:rFonts w:ascii="Times New Roman" w:hAnsi="Times New Roman" w:cs="Times New Roman"/>
              </w:rPr>
              <w:t>Diversidade Cultural e Etnociências</w:t>
            </w:r>
          </w:p>
        </w:tc>
        <w:tc>
          <w:tcPr>
            <w:tcW w:w="4395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E67F99" w:rsidTr="00DA7398">
        <w:tc>
          <w:tcPr>
            <w:tcW w:w="6799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  <w:r w:rsidRPr="00EA0F46">
              <w:rPr>
                <w:rFonts w:ascii="Times New Roman" w:hAnsi="Times New Roman" w:cs="Times New Roman"/>
              </w:rPr>
              <w:t>Fundamentos para o Ensino de Ciências</w:t>
            </w:r>
          </w:p>
        </w:tc>
        <w:tc>
          <w:tcPr>
            <w:tcW w:w="4395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E67F99" w:rsidTr="00DA7398">
        <w:tc>
          <w:tcPr>
            <w:tcW w:w="6799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  <w:r w:rsidRPr="00EA0F46">
              <w:rPr>
                <w:rFonts w:ascii="Times New Roman" w:hAnsi="Times New Roman" w:cs="Times New Roman"/>
              </w:rPr>
              <w:t>Diversidade dos Seres Vivos I</w:t>
            </w:r>
          </w:p>
        </w:tc>
        <w:tc>
          <w:tcPr>
            <w:tcW w:w="4395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94428B" w:rsidTr="00DA7398">
        <w:tc>
          <w:tcPr>
            <w:tcW w:w="6799" w:type="dxa"/>
          </w:tcPr>
          <w:p w:rsidR="00FF0C39" w:rsidRPr="00EA0F46" w:rsidRDefault="002E5688" w:rsidP="00DA739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Estágio Supervisionado: Observação e I</w:t>
            </w:r>
            <w:r w:rsidR="00FF0C39" w:rsidRPr="00EA0F46">
              <w:rPr>
                <w:rFonts w:ascii="Times New Roman" w:hAnsi="Times New Roman" w:cs="Times New Roman"/>
                <w:b/>
                <w:bCs/>
                <w:i/>
                <w:iCs/>
              </w:rPr>
              <w:t>ntervenção</w:t>
            </w:r>
          </w:p>
        </w:tc>
        <w:tc>
          <w:tcPr>
            <w:tcW w:w="4395" w:type="dxa"/>
          </w:tcPr>
          <w:p w:rsidR="00FF0C39" w:rsidRPr="0094428B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94428B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</w:tbl>
    <w:p w:rsidR="00FF0C39" w:rsidRPr="00FF0C39" w:rsidRDefault="00FF0C39" w:rsidP="00FF0C39">
      <w:pPr>
        <w:pStyle w:val="PargrafodaLista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4395"/>
        <w:gridCol w:w="4092"/>
      </w:tblGrid>
      <w:tr w:rsidR="00FF0C39" w:rsidRPr="00E67F99" w:rsidTr="00DA7398">
        <w:tc>
          <w:tcPr>
            <w:tcW w:w="111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FF0C39" w:rsidRPr="00E67F99" w:rsidRDefault="00FF0C39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Pr="00E67F99">
              <w:rPr>
                <w:rFonts w:ascii="Times New Roman" w:hAnsi="Times New Roman" w:cs="Times New Roman"/>
                <w:b/>
              </w:rPr>
              <w:t>º Semestre</w:t>
            </w:r>
          </w:p>
          <w:p w:rsidR="00FF0C39" w:rsidRPr="00E67F99" w:rsidRDefault="00FF0C39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BE4D5" w:themeFill="accent2" w:themeFillTint="33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 xml:space="preserve">Comp. Equivalente </w:t>
            </w:r>
          </w:p>
          <w:p w:rsidR="00FF0C39" w:rsidRPr="00E67F99" w:rsidRDefault="00FF0C39" w:rsidP="00DA739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>(CE/2023)</w:t>
            </w:r>
          </w:p>
        </w:tc>
      </w:tr>
      <w:tr w:rsidR="00FF0C39" w:rsidRPr="00E67F99" w:rsidTr="00DA7398">
        <w:tc>
          <w:tcPr>
            <w:tcW w:w="6799" w:type="dxa"/>
            <w:tcBorders>
              <w:top w:val="single" w:sz="18" w:space="0" w:color="auto"/>
            </w:tcBorders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  <w:r w:rsidRPr="005505AE">
              <w:rPr>
                <w:rFonts w:ascii="Times New Roman" w:hAnsi="Times New Roman" w:cs="Times New Roman"/>
              </w:rPr>
              <w:t>Educação Inclusiva</w:t>
            </w:r>
          </w:p>
        </w:tc>
        <w:tc>
          <w:tcPr>
            <w:tcW w:w="4395" w:type="dxa"/>
            <w:tcBorders>
              <w:top w:val="single" w:sz="18" w:space="0" w:color="auto"/>
            </w:tcBorders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tcBorders>
              <w:top w:val="single" w:sz="18" w:space="0" w:color="auto"/>
            </w:tcBorders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E67F99" w:rsidTr="00DA7398">
        <w:tc>
          <w:tcPr>
            <w:tcW w:w="6799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  <w:r w:rsidRPr="005505AE">
              <w:rPr>
                <w:rFonts w:ascii="Times New Roman" w:hAnsi="Times New Roman" w:cs="Times New Roman"/>
              </w:rPr>
              <w:t>Diversidade dos Seres Vivos II</w:t>
            </w:r>
          </w:p>
        </w:tc>
        <w:tc>
          <w:tcPr>
            <w:tcW w:w="4395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E67F99" w:rsidTr="00DA7398">
        <w:tc>
          <w:tcPr>
            <w:tcW w:w="6799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  <w:r w:rsidRPr="005505AE">
              <w:rPr>
                <w:rFonts w:ascii="Times New Roman" w:hAnsi="Times New Roman" w:cs="Times New Roman"/>
              </w:rPr>
              <w:t>Bioquímica</w:t>
            </w:r>
          </w:p>
        </w:tc>
        <w:tc>
          <w:tcPr>
            <w:tcW w:w="4395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E67F99" w:rsidTr="00DA7398">
        <w:tc>
          <w:tcPr>
            <w:tcW w:w="6799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  <w:r w:rsidRPr="00150B4E">
              <w:rPr>
                <w:rFonts w:ascii="Times New Roman" w:hAnsi="Times New Roman" w:cs="Times New Roman"/>
              </w:rPr>
              <w:t>Diversidade dos Seres Vivos III</w:t>
            </w:r>
          </w:p>
        </w:tc>
        <w:tc>
          <w:tcPr>
            <w:tcW w:w="4395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E67F99" w:rsidTr="00DA7398">
        <w:tc>
          <w:tcPr>
            <w:tcW w:w="6799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  <w:r w:rsidRPr="00150B4E">
              <w:rPr>
                <w:rFonts w:ascii="Times New Roman" w:hAnsi="Times New Roman" w:cs="Times New Roman"/>
              </w:rPr>
              <w:t>Libras para o Ensino de Ciências</w:t>
            </w:r>
          </w:p>
        </w:tc>
        <w:tc>
          <w:tcPr>
            <w:tcW w:w="4395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94428B" w:rsidTr="00DA7398">
        <w:tc>
          <w:tcPr>
            <w:tcW w:w="6799" w:type="dxa"/>
          </w:tcPr>
          <w:p w:rsidR="00FF0C39" w:rsidRPr="00042D5A" w:rsidRDefault="00FF0C39" w:rsidP="00DA7398">
            <w:pPr>
              <w:rPr>
                <w:rFonts w:ascii="Times New Roman" w:hAnsi="Times New Roman" w:cs="Times New Roman"/>
              </w:rPr>
            </w:pPr>
            <w:r w:rsidRPr="00150B4E">
              <w:rPr>
                <w:rFonts w:ascii="Times New Roman" w:hAnsi="Times New Roman" w:cs="Times New Roman"/>
              </w:rPr>
              <w:t>Tópicos em Astronomia e Cosmologia</w:t>
            </w:r>
          </w:p>
        </w:tc>
        <w:tc>
          <w:tcPr>
            <w:tcW w:w="4395" w:type="dxa"/>
          </w:tcPr>
          <w:p w:rsidR="00FF0C39" w:rsidRPr="0094428B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94428B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94428B" w:rsidTr="00DA7398">
        <w:tc>
          <w:tcPr>
            <w:tcW w:w="6799" w:type="dxa"/>
          </w:tcPr>
          <w:p w:rsidR="00FF0C39" w:rsidRPr="00042D5A" w:rsidRDefault="002E5688" w:rsidP="00DA7398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Estágio Supervisionado: M</w:t>
            </w:r>
            <w:r w:rsidR="00FF0C39" w:rsidRPr="00AE0E4C">
              <w:rPr>
                <w:rFonts w:ascii="Times New Roman" w:hAnsi="Times New Roman" w:cs="Times New Roman"/>
                <w:b/>
                <w:i/>
              </w:rPr>
              <w:t>onitoria</w:t>
            </w:r>
          </w:p>
        </w:tc>
        <w:tc>
          <w:tcPr>
            <w:tcW w:w="4395" w:type="dxa"/>
          </w:tcPr>
          <w:p w:rsidR="00FF0C39" w:rsidRPr="0094428B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94428B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</w:tbl>
    <w:p w:rsidR="00FF0C39" w:rsidRPr="00FF0C39" w:rsidRDefault="00FF0C39" w:rsidP="00FF0C39">
      <w:pPr>
        <w:pStyle w:val="PargrafodaLista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4395"/>
        <w:gridCol w:w="4092"/>
      </w:tblGrid>
      <w:tr w:rsidR="00FF0C39" w:rsidRPr="00E67F99" w:rsidTr="00DA7398">
        <w:tc>
          <w:tcPr>
            <w:tcW w:w="111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FF0C39" w:rsidRPr="00E67F99" w:rsidRDefault="00FF0C39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</w:t>
            </w:r>
            <w:r w:rsidRPr="00E67F99">
              <w:rPr>
                <w:rFonts w:ascii="Times New Roman" w:hAnsi="Times New Roman" w:cs="Times New Roman"/>
                <w:b/>
              </w:rPr>
              <w:t>º Semestre</w:t>
            </w:r>
          </w:p>
          <w:p w:rsidR="00FF0C39" w:rsidRPr="00E67F99" w:rsidRDefault="00FF0C39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BE4D5" w:themeFill="accent2" w:themeFillTint="33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 xml:space="preserve">Comp. Equivalente </w:t>
            </w:r>
          </w:p>
          <w:p w:rsidR="00FF0C39" w:rsidRPr="00E67F99" w:rsidRDefault="00FF0C39" w:rsidP="00DA739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>(CE/2023)</w:t>
            </w:r>
          </w:p>
        </w:tc>
      </w:tr>
      <w:tr w:rsidR="00FF0C39" w:rsidRPr="00E67F99" w:rsidTr="00DA7398">
        <w:tc>
          <w:tcPr>
            <w:tcW w:w="6799" w:type="dxa"/>
            <w:tcBorders>
              <w:top w:val="single" w:sz="18" w:space="0" w:color="auto"/>
            </w:tcBorders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  <w:r w:rsidRPr="005B102A">
              <w:rPr>
                <w:rFonts w:ascii="Times New Roman" w:hAnsi="Times New Roman" w:cs="Times New Roman"/>
              </w:rPr>
              <w:t>TCC I</w:t>
            </w:r>
          </w:p>
        </w:tc>
        <w:tc>
          <w:tcPr>
            <w:tcW w:w="4395" w:type="dxa"/>
            <w:tcBorders>
              <w:top w:val="single" w:sz="18" w:space="0" w:color="auto"/>
            </w:tcBorders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tcBorders>
              <w:top w:val="single" w:sz="18" w:space="0" w:color="auto"/>
            </w:tcBorders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E67F99" w:rsidTr="00DA7398">
        <w:tc>
          <w:tcPr>
            <w:tcW w:w="6799" w:type="dxa"/>
          </w:tcPr>
          <w:p w:rsidR="00FF0C39" w:rsidRPr="00E67F99" w:rsidRDefault="002E5688" w:rsidP="00DA7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Aprender e Criar em C</w:t>
            </w:r>
            <w:r w:rsidR="00FF0C39" w:rsidRPr="005B102A">
              <w:rPr>
                <w:rFonts w:ascii="Times New Roman" w:hAnsi="Times New Roman" w:cs="Times New Roman"/>
              </w:rPr>
              <w:t>iências e Matemática</w:t>
            </w:r>
          </w:p>
        </w:tc>
        <w:tc>
          <w:tcPr>
            <w:tcW w:w="4395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E67F99" w:rsidTr="00DA7398">
        <w:tc>
          <w:tcPr>
            <w:tcW w:w="6799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  <w:r w:rsidRPr="005B102A">
              <w:rPr>
                <w:rFonts w:ascii="Times New Roman" w:hAnsi="Times New Roman" w:cs="Times New Roman"/>
              </w:rPr>
              <w:t>Teorias de Aprendizagem</w:t>
            </w:r>
          </w:p>
        </w:tc>
        <w:tc>
          <w:tcPr>
            <w:tcW w:w="4395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E67F99" w:rsidTr="00DA7398">
        <w:tc>
          <w:tcPr>
            <w:tcW w:w="6799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  <w:r w:rsidRPr="005B102A">
              <w:rPr>
                <w:rFonts w:ascii="Times New Roman" w:hAnsi="Times New Roman" w:cs="Times New Roman"/>
              </w:rPr>
              <w:t>Saúde Pública</w:t>
            </w:r>
          </w:p>
        </w:tc>
        <w:tc>
          <w:tcPr>
            <w:tcW w:w="4395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E67F99" w:rsidTr="00DA7398">
        <w:tc>
          <w:tcPr>
            <w:tcW w:w="6799" w:type="dxa"/>
          </w:tcPr>
          <w:p w:rsidR="00FF0C39" w:rsidRPr="00313BF8" w:rsidRDefault="00FF0C39" w:rsidP="00DA7398">
            <w:pPr>
              <w:rPr>
                <w:rFonts w:ascii="Times New Roman" w:hAnsi="Times New Roman" w:cs="Times New Roman"/>
              </w:rPr>
            </w:pPr>
            <w:r w:rsidRPr="00313BF8">
              <w:rPr>
                <w:rFonts w:ascii="Times New Roman" w:hAnsi="Times New Roman" w:cs="Times New Roman"/>
              </w:rPr>
              <w:t>Fundamentos de Fisiologia Animal</w:t>
            </w:r>
          </w:p>
        </w:tc>
        <w:tc>
          <w:tcPr>
            <w:tcW w:w="4395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94428B" w:rsidTr="00DA7398">
        <w:tc>
          <w:tcPr>
            <w:tcW w:w="6799" w:type="dxa"/>
          </w:tcPr>
          <w:p w:rsidR="00FF0C39" w:rsidRPr="00042D5A" w:rsidRDefault="00FF0C39" w:rsidP="00DA7398">
            <w:pPr>
              <w:rPr>
                <w:rFonts w:ascii="Times New Roman" w:hAnsi="Times New Roman" w:cs="Times New Roman"/>
              </w:rPr>
            </w:pPr>
            <w:r w:rsidRPr="00313BF8">
              <w:rPr>
                <w:rFonts w:ascii="Times New Roman" w:hAnsi="Times New Roman" w:cs="Times New Roman"/>
              </w:rPr>
              <w:t>Energia</w:t>
            </w:r>
          </w:p>
        </w:tc>
        <w:tc>
          <w:tcPr>
            <w:tcW w:w="4395" w:type="dxa"/>
          </w:tcPr>
          <w:p w:rsidR="00FF0C39" w:rsidRPr="0094428B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94428B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94428B" w:rsidTr="00DA7398">
        <w:tc>
          <w:tcPr>
            <w:tcW w:w="6799" w:type="dxa"/>
          </w:tcPr>
          <w:p w:rsidR="00FF0C39" w:rsidRPr="00042D5A" w:rsidRDefault="00FF0C39" w:rsidP="00DA7398">
            <w:pPr>
              <w:rPr>
                <w:rFonts w:ascii="Times New Roman" w:hAnsi="Times New Roman" w:cs="Times New Roman"/>
                <w:b/>
                <w:i/>
              </w:rPr>
            </w:pPr>
            <w:r w:rsidRPr="00313BF8">
              <w:rPr>
                <w:rFonts w:ascii="Times New Roman" w:hAnsi="Times New Roman" w:cs="Times New Roman"/>
                <w:b/>
                <w:i/>
              </w:rPr>
              <w:t>Es</w:t>
            </w:r>
            <w:r w:rsidR="002E5688">
              <w:rPr>
                <w:rFonts w:ascii="Times New Roman" w:hAnsi="Times New Roman" w:cs="Times New Roman"/>
                <w:b/>
                <w:i/>
              </w:rPr>
              <w:t>tágio Supervisionado: Grupo de Estudos O</w:t>
            </w:r>
            <w:r w:rsidRPr="00313BF8">
              <w:rPr>
                <w:rFonts w:ascii="Times New Roman" w:hAnsi="Times New Roman" w:cs="Times New Roman"/>
                <w:b/>
                <w:i/>
              </w:rPr>
              <w:t>rientados</w:t>
            </w:r>
          </w:p>
        </w:tc>
        <w:tc>
          <w:tcPr>
            <w:tcW w:w="4395" w:type="dxa"/>
          </w:tcPr>
          <w:p w:rsidR="00FF0C39" w:rsidRPr="0094428B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94428B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</w:tbl>
    <w:p w:rsidR="00FF0C39" w:rsidRPr="00FF0C39" w:rsidRDefault="00FF0C39" w:rsidP="00FF0C39">
      <w:pPr>
        <w:pStyle w:val="PargrafodaLista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4395"/>
        <w:gridCol w:w="4092"/>
      </w:tblGrid>
      <w:tr w:rsidR="00FF0C39" w:rsidRPr="00E67F99" w:rsidTr="00DA7398">
        <w:tc>
          <w:tcPr>
            <w:tcW w:w="111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FF0C39" w:rsidRPr="00E67F99" w:rsidRDefault="00FF0C39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Pr="00E67F99">
              <w:rPr>
                <w:rFonts w:ascii="Times New Roman" w:hAnsi="Times New Roman" w:cs="Times New Roman"/>
                <w:b/>
              </w:rPr>
              <w:t>º Semestre</w:t>
            </w:r>
          </w:p>
          <w:p w:rsidR="00FF0C39" w:rsidRPr="00E67F99" w:rsidRDefault="00FF0C39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BE4D5" w:themeFill="accent2" w:themeFillTint="33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 xml:space="preserve">Comp. Equivalente </w:t>
            </w:r>
          </w:p>
          <w:p w:rsidR="00FF0C39" w:rsidRPr="00E67F99" w:rsidRDefault="00FF0C39" w:rsidP="00DA739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>(CE/2023)</w:t>
            </w:r>
          </w:p>
        </w:tc>
      </w:tr>
      <w:tr w:rsidR="00FF0C39" w:rsidRPr="00E67F99" w:rsidTr="00DA7398">
        <w:tc>
          <w:tcPr>
            <w:tcW w:w="6799" w:type="dxa"/>
            <w:tcBorders>
              <w:top w:val="single" w:sz="18" w:space="0" w:color="auto"/>
            </w:tcBorders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  <w:r w:rsidRPr="00313BF8">
              <w:rPr>
                <w:rFonts w:ascii="Times New Roman" w:hAnsi="Times New Roman" w:cs="Times New Roman"/>
              </w:rPr>
              <w:t>Universidade Comunidade: Extensão I</w:t>
            </w:r>
          </w:p>
        </w:tc>
        <w:tc>
          <w:tcPr>
            <w:tcW w:w="4395" w:type="dxa"/>
            <w:tcBorders>
              <w:top w:val="single" w:sz="18" w:space="0" w:color="auto"/>
            </w:tcBorders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tcBorders>
              <w:top w:val="single" w:sz="18" w:space="0" w:color="auto"/>
            </w:tcBorders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E67F99" w:rsidTr="00DA7398">
        <w:tc>
          <w:tcPr>
            <w:tcW w:w="6799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  <w:r w:rsidRPr="00BE2A93">
              <w:rPr>
                <w:rFonts w:ascii="Times New Roman" w:hAnsi="Times New Roman" w:cs="Times New Roman"/>
              </w:rPr>
              <w:t>Fisiologia Vegetal</w:t>
            </w:r>
          </w:p>
        </w:tc>
        <w:tc>
          <w:tcPr>
            <w:tcW w:w="4395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E67F99" w:rsidTr="00DA7398">
        <w:tc>
          <w:tcPr>
            <w:tcW w:w="6799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  <w:r w:rsidRPr="00BE2A93">
              <w:rPr>
                <w:rFonts w:ascii="Times New Roman" w:hAnsi="Times New Roman" w:cs="Times New Roman"/>
              </w:rPr>
              <w:t>Funcionamento do Corpo Humano</w:t>
            </w:r>
          </w:p>
        </w:tc>
        <w:tc>
          <w:tcPr>
            <w:tcW w:w="4395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E67F99" w:rsidTr="00DA7398">
        <w:tc>
          <w:tcPr>
            <w:tcW w:w="6799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  <w:r w:rsidRPr="00BE2A93">
              <w:rPr>
                <w:rFonts w:ascii="Times New Roman" w:hAnsi="Times New Roman" w:cs="Times New Roman"/>
              </w:rPr>
              <w:t>Biofísica</w:t>
            </w:r>
          </w:p>
        </w:tc>
        <w:tc>
          <w:tcPr>
            <w:tcW w:w="4395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E67F99" w:rsidTr="00DA7398">
        <w:tc>
          <w:tcPr>
            <w:tcW w:w="6799" w:type="dxa"/>
          </w:tcPr>
          <w:p w:rsidR="00FF0C39" w:rsidRPr="0099451C" w:rsidRDefault="00FF0C39" w:rsidP="00DA7398">
            <w:pPr>
              <w:rPr>
                <w:rFonts w:ascii="Times New Roman" w:hAnsi="Times New Roman" w:cs="Times New Roman"/>
              </w:rPr>
            </w:pPr>
            <w:r w:rsidRPr="0099451C">
              <w:rPr>
                <w:rFonts w:ascii="Times New Roman" w:hAnsi="Times New Roman" w:cs="Times New Roman"/>
              </w:rPr>
              <w:t>Robótica Educacional</w:t>
            </w:r>
          </w:p>
        </w:tc>
        <w:tc>
          <w:tcPr>
            <w:tcW w:w="4395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94428B" w:rsidTr="00DA7398">
        <w:tc>
          <w:tcPr>
            <w:tcW w:w="6799" w:type="dxa"/>
          </w:tcPr>
          <w:p w:rsidR="00FF0C39" w:rsidRPr="00042D5A" w:rsidRDefault="00FF0C39" w:rsidP="00DA7398">
            <w:pPr>
              <w:rPr>
                <w:rFonts w:ascii="Times New Roman" w:hAnsi="Times New Roman" w:cs="Times New Roman"/>
              </w:rPr>
            </w:pPr>
            <w:r w:rsidRPr="00BE2A93">
              <w:rPr>
                <w:rFonts w:ascii="Times New Roman" w:hAnsi="Times New Roman" w:cs="Times New Roman"/>
              </w:rPr>
              <w:t>Estatística e Probabilidade</w:t>
            </w:r>
          </w:p>
        </w:tc>
        <w:tc>
          <w:tcPr>
            <w:tcW w:w="4395" w:type="dxa"/>
          </w:tcPr>
          <w:p w:rsidR="00FF0C39" w:rsidRPr="0094428B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94428B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94428B" w:rsidTr="00DA7398">
        <w:tc>
          <w:tcPr>
            <w:tcW w:w="6799" w:type="dxa"/>
          </w:tcPr>
          <w:p w:rsidR="00FF0C39" w:rsidRPr="00042D5A" w:rsidRDefault="00FF0C39" w:rsidP="00DA7398">
            <w:pPr>
              <w:rPr>
                <w:rFonts w:ascii="Times New Roman" w:hAnsi="Times New Roman" w:cs="Times New Roman"/>
                <w:b/>
                <w:i/>
              </w:rPr>
            </w:pPr>
            <w:r w:rsidRPr="0099451C">
              <w:rPr>
                <w:rFonts w:ascii="Times New Roman" w:hAnsi="Times New Roman" w:cs="Times New Roman"/>
                <w:b/>
                <w:i/>
              </w:rPr>
              <w:t>Estágio Supervisionado: Regência I em Ciências</w:t>
            </w:r>
          </w:p>
        </w:tc>
        <w:tc>
          <w:tcPr>
            <w:tcW w:w="4395" w:type="dxa"/>
          </w:tcPr>
          <w:p w:rsidR="00FF0C39" w:rsidRPr="0094428B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94428B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</w:tbl>
    <w:p w:rsidR="00FF0C39" w:rsidRPr="00FF0C39" w:rsidRDefault="00FF0C39" w:rsidP="00FF0C39">
      <w:pPr>
        <w:pStyle w:val="PargrafodaLista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4395"/>
        <w:gridCol w:w="4092"/>
      </w:tblGrid>
      <w:tr w:rsidR="00FF0C39" w:rsidRPr="00E67F99" w:rsidTr="00DA7398">
        <w:tc>
          <w:tcPr>
            <w:tcW w:w="111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FF0C39" w:rsidRPr="00E67F99" w:rsidRDefault="00FF0C39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E67F99">
              <w:rPr>
                <w:rFonts w:ascii="Times New Roman" w:hAnsi="Times New Roman" w:cs="Times New Roman"/>
                <w:b/>
              </w:rPr>
              <w:t>º Semestre</w:t>
            </w:r>
          </w:p>
          <w:p w:rsidR="00FF0C39" w:rsidRPr="00E67F99" w:rsidRDefault="00FF0C39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BE4D5" w:themeFill="accent2" w:themeFillTint="33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 xml:space="preserve">Comp. Equivalente </w:t>
            </w:r>
          </w:p>
          <w:p w:rsidR="00FF0C39" w:rsidRPr="00E67F99" w:rsidRDefault="00FF0C39" w:rsidP="00DA739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>(CE/2023)</w:t>
            </w:r>
          </w:p>
        </w:tc>
      </w:tr>
      <w:tr w:rsidR="00FF0C39" w:rsidRPr="00E67F99" w:rsidTr="00DA7398">
        <w:tc>
          <w:tcPr>
            <w:tcW w:w="6799" w:type="dxa"/>
            <w:tcBorders>
              <w:top w:val="single" w:sz="18" w:space="0" w:color="auto"/>
            </w:tcBorders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  <w:r w:rsidRPr="0099451C">
              <w:rPr>
                <w:rFonts w:ascii="Times New Roman" w:hAnsi="Times New Roman" w:cs="Times New Roman"/>
              </w:rPr>
              <w:t>TCC II</w:t>
            </w:r>
          </w:p>
        </w:tc>
        <w:tc>
          <w:tcPr>
            <w:tcW w:w="4395" w:type="dxa"/>
            <w:tcBorders>
              <w:top w:val="single" w:sz="18" w:space="0" w:color="auto"/>
            </w:tcBorders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tcBorders>
              <w:top w:val="single" w:sz="18" w:space="0" w:color="auto"/>
            </w:tcBorders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E67F99" w:rsidTr="00DA7398">
        <w:tc>
          <w:tcPr>
            <w:tcW w:w="6799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  <w:proofErr w:type="gramStart"/>
            <w:r w:rsidRPr="0099451C">
              <w:rPr>
                <w:rFonts w:ascii="Times New Roman" w:hAnsi="Times New Roman" w:cs="Times New Roman"/>
              </w:rPr>
              <w:t>Complexidade e Pensamento Sistêmico</w:t>
            </w:r>
            <w:proofErr w:type="gramEnd"/>
          </w:p>
        </w:tc>
        <w:tc>
          <w:tcPr>
            <w:tcW w:w="4395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E67F99" w:rsidTr="00DA7398">
        <w:tc>
          <w:tcPr>
            <w:tcW w:w="6799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  <w:r w:rsidRPr="00024512">
              <w:rPr>
                <w:rFonts w:ascii="Times New Roman" w:hAnsi="Times New Roman" w:cs="Times New Roman"/>
              </w:rPr>
              <w:t>Universidade Comunidade: Extensão II</w:t>
            </w:r>
          </w:p>
        </w:tc>
        <w:tc>
          <w:tcPr>
            <w:tcW w:w="4395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E67F99" w:rsidTr="00DA7398">
        <w:tc>
          <w:tcPr>
            <w:tcW w:w="6799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  <w:r w:rsidRPr="00024512">
              <w:rPr>
                <w:rFonts w:ascii="Times New Roman" w:hAnsi="Times New Roman" w:cs="Times New Roman"/>
              </w:rPr>
              <w:t>Tópicos em Biotecnologia</w:t>
            </w:r>
          </w:p>
        </w:tc>
        <w:tc>
          <w:tcPr>
            <w:tcW w:w="4395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F0C39" w:rsidRPr="00E67F99" w:rsidTr="00DA7398">
        <w:tc>
          <w:tcPr>
            <w:tcW w:w="6799" w:type="dxa"/>
          </w:tcPr>
          <w:p w:rsidR="00FF0C39" w:rsidRPr="00024512" w:rsidRDefault="00FF0C39" w:rsidP="00DA739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24512">
              <w:rPr>
                <w:rFonts w:ascii="Times New Roman" w:hAnsi="Times New Roman" w:cs="Times New Roman"/>
                <w:b/>
                <w:bCs/>
                <w:i/>
                <w:iCs/>
              </w:rPr>
              <w:t>Estágio Supervisionado: Regência II em Ciências</w:t>
            </w:r>
          </w:p>
        </w:tc>
        <w:tc>
          <w:tcPr>
            <w:tcW w:w="4395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F0C39" w:rsidRPr="00E67F99" w:rsidRDefault="00FF0C39" w:rsidP="00DA7398">
            <w:pPr>
              <w:rPr>
                <w:rFonts w:ascii="Times New Roman" w:hAnsi="Times New Roman" w:cs="Times New Roman"/>
              </w:rPr>
            </w:pPr>
          </w:p>
        </w:tc>
      </w:tr>
    </w:tbl>
    <w:p w:rsidR="00B742D1" w:rsidRDefault="00B742D1" w:rsidP="00042D5A">
      <w:pPr>
        <w:rPr>
          <w:rFonts w:ascii="Times New Roman" w:hAnsi="Times New Roman" w:cs="Times New Roman"/>
          <w:sz w:val="48"/>
          <w:szCs w:val="48"/>
        </w:rPr>
      </w:pPr>
    </w:p>
    <w:p w:rsidR="00511F7C" w:rsidRDefault="00511F7C" w:rsidP="00042D5A">
      <w:pPr>
        <w:rPr>
          <w:rFonts w:ascii="Times New Roman" w:hAnsi="Times New Roman" w:cs="Times New Roman"/>
          <w:sz w:val="48"/>
          <w:szCs w:val="48"/>
        </w:rPr>
      </w:pPr>
    </w:p>
    <w:p w:rsidR="00511F7C" w:rsidRDefault="00511F7C" w:rsidP="00042D5A">
      <w:pPr>
        <w:rPr>
          <w:rFonts w:ascii="Times New Roman" w:hAnsi="Times New Roman" w:cs="Times New Roman"/>
          <w:sz w:val="48"/>
          <w:szCs w:val="48"/>
        </w:rPr>
      </w:pPr>
    </w:p>
    <w:p w:rsidR="003022A3" w:rsidRPr="003022A3" w:rsidRDefault="00511F7C" w:rsidP="00042D5A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>PFI</w:t>
      </w:r>
      <w:r w:rsidR="00FF0C39">
        <w:rPr>
          <w:rFonts w:ascii="Times New Roman" w:hAnsi="Times New Roman" w:cs="Times New Roman"/>
          <w:sz w:val="48"/>
          <w:szCs w:val="48"/>
        </w:rPr>
        <w:t>-CN</w:t>
      </w: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42"/>
        <w:gridCol w:w="3842"/>
        <w:gridCol w:w="3842"/>
        <w:gridCol w:w="3842"/>
      </w:tblGrid>
      <w:tr w:rsidR="00E67F99" w:rsidTr="00E67F99">
        <w:tc>
          <w:tcPr>
            <w:tcW w:w="3847" w:type="dxa"/>
            <w:shd w:val="clear" w:color="auto" w:fill="EDEDED" w:themeFill="accent3" w:themeFillTint="33"/>
          </w:tcPr>
          <w:p w:rsidR="00E67F99" w:rsidRPr="00E67F99" w:rsidRDefault="00EF38F1" w:rsidP="00E67F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2026-1</w:t>
            </w:r>
          </w:p>
        </w:tc>
        <w:tc>
          <w:tcPr>
            <w:tcW w:w="3847" w:type="dxa"/>
            <w:shd w:val="clear" w:color="auto" w:fill="EDEDED" w:themeFill="accent3" w:themeFillTint="33"/>
          </w:tcPr>
          <w:p w:rsidR="00E67F99" w:rsidRPr="00E67F99" w:rsidRDefault="00EF38F1" w:rsidP="00E67F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2026-2</w:t>
            </w:r>
          </w:p>
        </w:tc>
        <w:tc>
          <w:tcPr>
            <w:tcW w:w="3847" w:type="dxa"/>
            <w:shd w:val="clear" w:color="auto" w:fill="EDEDED" w:themeFill="accent3" w:themeFillTint="33"/>
          </w:tcPr>
          <w:p w:rsidR="00E67F99" w:rsidRPr="00E67F99" w:rsidRDefault="00EF38F1" w:rsidP="00E67F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2027-1</w:t>
            </w:r>
          </w:p>
        </w:tc>
        <w:tc>
          <w:tcPr>
            <w:tcW w:w="3847" w:type="dxa"/>
            <w:shd w:val="clear" w:color="auto" w:fill="EDEDED" w:themeFill="accent3" w:themeFillTint="33"/>
          </w:tcPr>
          <w:p w:rsidR="00E67F99" w:rsidRPr="00E67F99" w:rsidRDefault="00EF38F1" w:rsidP="00E67F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2027-2</w:t>
            </w:r>
          </w:p>
        </w:tc>
      </w:tr>
      <w:tr w:rsidR="00E67F99" w:rsidTr="00E67F99"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  <w:shd w:val="clear" w:color="auto" w:fill="EDEDED" w:themeFill="accent3" w:themeFillTint="33"/>
          </w:tcPr>
          <w:p w:rsidR="00E67F99" w:rsidRPr="00E67F99" w:rsidRDefault="00EF38F1" w:rsidP="00E67F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2028-1</w:t>
            </w:r>
          </w:p>
        </w:tc>
        <w:tc>
          <w:tcPr>
            <w:tcW w:w="3847" w:type="dxa"/>
            <w:shd w:val="clear" w:color="auto" w:fill="EDEDED" w:themeFill="accent3" w:themeFillTint="33"/>
          </w:tcPr>
          <w:p w:rsidR="00E67F99" w:rsidRPr="00E67F99" w:rsidRDefault="00EF38F1" w:rsidP="00E67F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2028-2</w:t>
            </w:r>
          </w:p>
        </w:tc>
        <w:tc>
          <w:tcPr>
            <w:tcW w:w="3847" w:type="dxa"/>
            <w:shd w:val="clear" w:color="auto" w:fill="EDEDED" w:themeFill="accent3" w:themeFillTint="33"/>
          </w:tcPr>
          <w:p w:rsidR="00E67F99" w:rsidRPr="00E67F99" w:rsidRDefault="00EF38F1" w:rsidP="00E67F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2029-1</w:t>
            </w:r>
          </w:p>
        </w:tc>
        <w:tc>
          <w:tcPr>
            <w:tcW w:w="3847" w:type="dxa"/>
            <w:shd w:val="clear" w:color="auto" w:fill="EDEDED" w:themeFill="accent3" w:themeFillTint="33"/>
          </w:tcPr>
          <w:p w:rsidR="00E67F99" w:rsidRPr="00E67F99" w:rsidRDefault="00EF38F1" w:rsidP="00E67F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2029-2</w:t>
            </w:r>
          </w:p>
        </w:tc>
      </w:tr>
      <w:tr w:rsidR="00E67F99" w:rsidTr="00E67F99"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</w:tr>
    </w:tbl>
    <w:p w:rsidR="00E67F99" w:rsidRDefault="00E67F99" w:rsidP="00042D5A">
      <w:pPr>
        <w:rPr>
          <w:rFonts w:ascii="Times New Roman" w:hAnsi="Times New Roman" w:cs="Times New Roman"/>
        </w:rPr>
      </w:pPr>
    </w:p>
    <w:sectPr w:rsidR="00E67F99" w:rsidSect="000F6306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D80" w:rsidRDefault="00544D80" w:rsidP="0094428B">
      <w:pPr>
        <w:spacing w:after="0" w:line="240" w:lineRule="auto"/>
      </w:pPr>
      <w:r>
        <w:separator/>
      </w:r>
    </w:p>
  </w:endnote>
  <w:endnote w:type="continuationSeparator" w:id="0">
    <w:p w:rsidR="00544D80" w:rsidRDefault="00544D80" w:rsidP="00944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D80" w:rsidRDefault="00544D80" w:rsidP="0094428B">
      <w:pPr>
        <w:spacing w:after="0" w:line="240" w:lineRule="auto"/>
      </w:pPr>
      <w:r>
        <w:separator/>
      </w:r>
    </w:p>
  </w:footnote>
  <w:footnote w:type="continuationSeparator" w:id="0">
    <w:p w:rsidR="00544D80" w:rsidRDefault="00544D80" w:rsidP="00944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28B" w:rsidRPr="001C3309" w:rsidRDefault="00905544" w:rsidP="00CB3065">
    <w:pPr>
      <w:spacing w:after="0" w:line="240" w:lineRule="auto"/>
      <w:contextualSpacing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noProof/>
        <w:sz w:val="24"/>
        <w:szCs w:val="24"/>
        <w:lang w:eastAsia="pt-BR"/>
      </w:rPr>
      <w:drawing>
        <wp:anchor distT="0" distB="0" distL="114300" distR="114300" simplePos="0" relativeHeight="251660288" behindDoc="0" locked="0" layoutInCell="1" allowOverlap="1" wp14:anchorId="69E61AF4" wp14:editId="3BA4E5B3">
          <wp:simplePos x="0" y="0"/>
          <wp:positionH relativeFrom="column">
            <wp:posOffset>8746741</wp:posOffset>
          </wp:positionH>
          <wp:positionV relativeFrom="paragraph">
            <wp:posOffset>-388752</wp:posOffset>
          </wp:positionV>
          <wp:extent cx="1250711" cy="939364"/>
          <wp:effectExtent l="0" t="0" r="6985" b="0"/>
          <wp:wrapNone/>
          <wp:docPr id="2" name="Imagem 2" descr="C:\Users\User\Desktop\marca_abi_vertic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:\Users\User\Desktop\marca_abi_vertic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711" cy="9393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428B" w:rsidRPr="001C3309">
      <w:rPr>
        <w:rFonts w:ascii="Times New Roman" w:hAnsi="Times New Roman" w:cs="Times New Roman"/>
        <w:b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7E4044EA" wp14:editId="02A0B255">
          <wp:simplePos x="0" y="0"/>
          <wp:positionH relativeFrom="column">
            <wp:posOffset>120518</wp:posOffset>
          </wp:positionH>
          <wp:positionV relativeFrom="paragraph">
            <wp:posOffset>-272559</wp:posOffset>
          </wp:positionV>
          <wp:extent cx="1072299" cy="724879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299" cy="724879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428B" w:rsidRPr="001C3309">
      <w:rPr>
        <w:rFonts w:ascii="Times New Roman" w:hAnsi="Times New Roman" w:cs="Times New Roman"/>
        <w:b/>
        <w:sz w:val="24"/>
        <w:szCs w:val="24"/>
      </w:rPr>
      <w:t>UNIVERSIDADE FEDERAL DO PAMPA – UNIPAMPA</w:t>
    </w:r>
  </w:p>
  <w:p w:rsidR="0094428B" w:rsidRDefault="0094428B" w:rsidP="00CB3065">
    <w:pPr>
      <w:pStyle w:val="Cabealho"/>
      <w:contextualSpacing/>
      <w:jc w:val="center"/>
    </w:pPr>
    <w:r>
      <w:rPr>
        <w:rFonts w:ascii="Times New Roman" w:hAnsi="Times New Roman" w:cs="Times New Roman"/>
        <w:b/>
        <w:sz w:val="24"/>
        <w:szCs w:val="24"/>
      </w:rPr>
      <w:t>ABI – CIÊNCIAS DA NATUREZA E MATEMÁTICA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5104D"/>
    <w:multiLevelType w:val="hybridMultilevel"/>
    <w:tmpl w:val="20A0F39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479"/>
    <w:rsid w:val="00032C4C"/>
    <w:rsid w:val="00042D5A"/>
    <w:rsid w:val="000F6306"/>
    <w:rsid w:val="001876A5"/>
    <w:rsid w:val="00244DA3"/>
    <w:rsid w:val="002E5688"/>
    <w:rsid w:val="003022A3"/>
    <w:rsid w:val="00386087"/>
    <w:rsid w:val="00511F7C"/>
    <w:rsid w:val="00544D80"/>
    <w:rsid w:val="005F7331"/>
    <w:rsid w:val="00737479"/>
    <w:rsid w:val="0080551E"/>
    <w:rsid w:val="00905544"/>
    <w:rsid w:val="0094428B"/>
    <w:rsid w:val="00956711"/>
    <w:rsid w:val="00A37425"/>
    <w:rsid w:val="00B304EF"/>
    <w:rsid w:val="00B742D1"/>
    <w:rsid w:val="00C07BCD"/>
    <w:rsid w:val="00C61478"/>
    <w:rsid w:val="00C717E7"/>
    <w:rsid w:val="00C72AD6"/>
    <w:rsid w:val="00C841D1"/>
    <w:rsid w:val="00CA4C5A"/>
    <w:rsid w:val="00CB3065"/>
    <w:rsid w:val="00DF71A0"/>
    <w:rsid w:val="00E177F4"/>
    <w:rsid w:val="00E67F99"/>
    <w:rsid w:val="00EF38F1"/>
    <w:rsid w:val="00F03487"/>
    <w:rsid w:val="00FB38DA"/>
    <w:rsid w:val="00FF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8DC6A5-4AAE-4CB4-B749-4F0DB16E9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37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44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428B"/>
  </w:style>
  <w:style w:type="paragraph" w:styleId="Rodap">
    <w:name w:val="footer"/>
    <w:basedOn w:val="Normal"/>
    <w:link w:val="RodapChar"/>
    <w:uiPriority w:val="99"/>
    <w:unhideWhenUsed/>
    <w:rsid w:val="00944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428B"/>
  </w:style>
  <w:style w:type="paragraph" w:styleId="PargrafodaLista">
    <w:name w:val="List Paragraph"/>
    <w:basedOn w:val="Normal"/>
    <w:uiPriority w:val="34"/>
    <w:qFormat/>
    <w:rsid w:val="00C841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5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465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Silva</dc:creator>
  <cp:keywords/>
  <dc:description/>
  <cp:lastModifiedBy>André Silva</cp:lastModifiedBy>
  <cp:revision>12</cp:revision>
  <dcterms:created xsi:type="dcterms:W3CDTF">2026-04-29T18:33:00Z</dcterms:created>
  <dcterms:modified xsi:type="dcterms:W3CDTF">2026-05-13T21:25:00Z</dcterms:modified>
</cp:coreProperties>
</file>