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05" w:rsidRPr="002D5D48" w:rsidRDefault="00A70F05" w:rsidP="00A70F05">
      <w:pPr>
        <w:pStyle w:val="Ttulo"/>
        <w:ind w:right="-1"/>
        <w:outlineLvl w:val="0"/>
        <w:rPr>
          <w:sz w:val="22"/>
          <w:szCs w:val="22"/>
        </w:rPr>
      </w:pPr>
      <w:bookmarkStart w:id="0" w:name="OLE_LINK1"/>
      <w:bookmarkStart w:id="1" w:name="OLE_LINK2"/>
      <w:r w:rsidRPr="002D5D48">
        <w:rPr>
          <w:sz w:val="22"/>
          <w:szCs w:val="22"/>
        </w:rPr>
        <w:t>RELATÓRIO DE AVALIAÇÃO DE DESEMPENHO DO ESTAGIÁRIO</w:t>
      </w:r>
    </w:p>
    <w:bookmarkEnd w:id="0"/>
    <w:bookmarkEnd w:id="1"/>
    <w:p w:rsidR="00A70F05" w:rsidRDefault="00A70F05" w:rsidP="00A70F05">
      <w:pPr>
        <w:autoSpaceDE w:val="0"/>
        <w:autoSpaceDN w:val="0"/>
        <w:adjustRightInd w:val="0"/>
        <w:ind w:right="-1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6"/>
        <w:gridCol w:w="4704"/>
      </w:tblGrid>
      <w:tr w:rsidR="00A70F05" w:rsidRPr="001D5412" w:rsidTr="00086B4E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0"/>
                <w:szCs w:val="10"/>
              </w:rPr>
            </w:pPr>
          </w:p>
          <w:p w:rsidR="00A70F05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D5412">
              <w:rPr>
                <w:rFonts w:ascii="Arial" w:hAnsi="Arial" w:cs="Arial"/>
                <w:sz w:val="20"/>
                <w:szCs w:val="20"/>
              </w:rPr>
              <w:t xml:space="preserve">Estagiário: </w:t>
            </w:r>
            <w:r w:rsidR="00A839CE" w:rsidRPr="001D54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3"/>
                  <w:enabled/>
                  <w:calcOnExit w:val="0"/>
                  <w:ddList/>
                </w:ffData>
              </w:fldChar>
            </w:r>
            <w:r w:rsidRPr="001D541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39CE">
              <w:rPr>
                <w:rFonts w:ascii="Arial" w:hAnsi="Arial" w:cs="Arial"/>
                <w:sz w:val="20"/>
                <w:szCs w:val="20"/>
              </w:rPr>
            </w:r>
            <w:r w:rsidR="00A83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39CE" w:rsidRPr="001D54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0"/>
                <w:szCs w:val="10"/>
              </w:rPr>
            </w:pPr>
          </w:p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05" w:rsidRPr="001D5412" w:rsidTr="00086B4E"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F05" w:rsidRPr="001D5412" w:rsidRDefault="0023599B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Semestre letivo de realização do estágio: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05" w:rsidRPr="001D5412" w:rsidTr="00086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2" w:type="dxa"/>
            <w:tcBorders>
              <w:left w:val="single" w:sz="4" w:space="0" w:color="auto"/>
              <w:bottom w:val="single" w:sz="4" w:space="0" w:color="auto"/>
            </w:tcBorders>
          </w:tcPr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A70F05" w:rsidRPr="001D5412" w:rsidRDefault="00A70F05" w:rsidP="00086B4E">
            <w:pPr>
              <w:tabs>
                <w:tab w:val="left" w:pos="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</w:tcPr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05" w:rsidRPr="001D5412" w:rsidTr="00086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0F05" w:rsidRPr="001D5412" w:rsidTr="00086B4E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0"/>
                <w:szCs w:val="10"/>
              </w:rPr>
            </w:pPr>
          </w:p>
          <w:p w:rsidR="00A70F05" w:rsidRDefault="0023599B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de realização do estágio</w:t>
            </w:r>
            <w:r w:rsidR="00A70F05" w:rsidRPr="001D54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839CE" w:rsidRPr="001D54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="00A70F05" w:rsidRPr="001D541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39CE">
              <w:rPr>
                <w:rFonts w:ascii="Arial" w:hAnsi="Arial" w:cs="Arial"/>
                <w:sz w:val="20"/>
                <w:szCs w:val="20"/>
              </w:rPr>
            </w:r>
            <w:r w:rsidR="00A83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39CE" w:rsidRPr="001D54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70F05" w:rsidRPr="001D5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  <w:r w:rsidRPr="001D5412">
              <w:rPr>
                <w:rFonts w:ascii="Arial" w:hAnsi="Arial" w:cs="Arial"/>
                <w:sz w:val="20"/>
                <w:szCs w:val="20"/>
              </w:rPr>
              <w:t>Área</w:t>
            </w:r>
            <w:r>
              <w:rPr>
                <w:rFonts w:ascii="Arial" w:hAnsi="Arial" w:cs="Arial"/>
                <w:sz w:val="20"/>
                <w:szCs w:val="20"/>
              </w:rPr>
              <w:t>/disciplina do estágio</w:t>
            </w:r>
            <w:r w:rsidRPr="001D54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839CE" w:rsidRPr="001D54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75"/>
                  <w:enabled/>
                  <w:calcOnExit w:val="0"/>
                  <w:ddList/>
                </w:ffData>
              </w:fldChar>
            </w:r>
            <w:r w:rsidRPr="001D541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39CE">
              <w:rPr>
                <w:rFonts w:ascii="Arial" w:hAnsi="Arial" w:cs="Arial"/>
                <w:sz w:val="20"/>
                <w:szCs w:val="20"/>
              </w:rPr>
            </w:r>
            <w:r w:rsidR="00A83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39CE" w:rsidRPr="001D54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0"/>
                <w:szCs w:val="10"/>
              </w:rPr>
            </w:pPr>
          </w:p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0"/>
                <w:szCs w:val="10"/>
              </w:rPr>
            </w:pPr>
          </w:p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05" w:rsidRPr="001D5412" w:rsidTr="00086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0F05" w:rsidRPr="001D5412" w:rsidTr="00086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2" w:type="dxa"/>
            <w:tcBorders>
              <w:left w:val="single" w:sz="4" w:space="0" w:color="auto"/>
            </w:tcBorders>
          </w:tcPr>
          <w:p w:rsidR="00A70F05" w:rsidRDefault="0023599B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avaliador</w:t>
            </w:r>
            <w:r w:rsidR="00A70F05" w:rsidRPr="001D54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839CE" w:rsidRPr="001D54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="00A70F05" w:rsidRPr="001D541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39CE">
              <w:rPr>
                <w:rFonts w:ascii="Arial" w:hAnsi="Arial" w:cs="Arial"/>
                <w:sz w:val="20"/>
                <w:szCs w:val="20"/>
              </w:rPr>
            </w:r>
            <w:r w:rsidR="00A83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39CE" w:rsidRPr="001D54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70F05" w:rsidRPr="001D5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0F05" w:rsidRPr="001D5412" w:rsidRDefault="00A70F05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tcBorders>
              <w:right w:val="single" w:sz="4" w:space="0" w:color="auto"/>
            </w:tcBorders>
          </w:tcPr>
          <w:p w:rsidR="00A70F05" w:rsidRPr="001D5412" w:rsidRDefault="0023599B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do avaliador</w:t>
            </w:r>
            <w:r w:rsidR="00A70F05" w:rsidRPr="001D54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839CE" w:rsidRPr="001D54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r w:rsidR="00A70F05" w:rsidRPr="001D541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39CE">
              <w:rPr>
                <w:rFonts w:ascii="Arial" w:hAnsi="Arial" w:cs="Arial"/>
                <w:sz w:val="20"/>
                <w:szCs w:val="20"/>
              </w:rPr>
            </w:r>
            <w:r w:rsidR="00A83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39CE" w:rsidRPr="001D54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0F05" w:rsidRPr="001D5412" w:rsidTr="00086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5" w:rsidRPr="001D5412" w:rsidRDefault="0023599B" w:rsidP="00086B4E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Formação do avaliado</w:t>
            </w:r>
            <w:r w:rsidR="00A70F05" w:rsidRPr="001D5412">
              <w:rPr>
                <w:rFonts w:ascii="Arial" w:hAnsi="Arial" w:cs="Arial"/>
                <w:sz w:val="20"/>
                <w:szCs w:val="20"/>
              </w:rPr>
              <w:t xml:space="preserve">r: </w:t>
            </w:r>
            <w:r w:rsidR="00A839CE" w:rsidRPr="001D54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/>
                </w:ffData>
              </w:fldChar>
            </w:r>
            <w:r w:rsidR="00A70F05" w:rsidRPr="001D541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39CE">
              <w:rPr>
                <w:rFonts w:ascii="Arial" w:hAnsi="Arial" w:cs="Arial"/>
                <w:sz w:val="20"/>
                <w:szCs w:val="20"/>
              </w:rPr>
            </w:r>
            <w:r w:rsidR="00A83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39CE" w:rsidRPr="001D54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70F05" w:rsidRDefault="00A70F05" w:rsidP="00A70F05">
      <w:pPr>
        <w:rPr>
          <w:rFonts w:ascii="Verdana" w:hAnsi="Verdan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8"/>
        <w:gridCol w:w="5741"/>
        <w:gridCol w:w="1843"/>
      </w:tblGrid>
      <w:tr w:rsidR="00A70F05" w:rsidRPr="00C06C46" w:rsidTr="00086B4E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A70F05" w:rsidRPr="00C06C46" w:rsidRDefault="00A70F05" w:rsidP="00A70F05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C46">
              <w:rPr>
                <w:rFonts w:ascii="Arial" w:hAnsi="Arial" w:cs="Arial"/>
                <w:sz w:val="20"/>
                <w:szCs w:val="20"/>
              </w:rPr>
              <w:t xml:space="preserve">Avalie as Competências demonstradas pelo estagiário (a), de acordo com a seguinte </w:t>
            </w:r>
            <w:r>
              <w:rPr>
                <w:rFonts w:ascii="Arial" w:hAnsi="Arial" w:cs="Arial"/>
                <w:sz w:val="20"/>
                <w:szCs w:val="20"/>
              </w:rPr>
              <w:t>escala:</w:t>
            </w:r>
          </w:p>
          <w:p w:rsidR="00A70F05" w:rsidRPr="00A70F05" w:rsidRDefault="00A70F05" w:rsidP="00A70F05">
            <w:pPr>
              <w:tabs>
                <w:tab w:val="left" w:pos="0"/>
                <w:tab w:val="left" w:pos="284"/>
              </w:tabs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C4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 – </w:t>
            </w:r>
            <w:r w:rsidRPr="00C06C4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Bem Desenvolvido; 2 – Razoavelmente Desenvolvido; </w:t>
            </w:r>
            <w:r w:rsidRPr="00C06C4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  <w:t>3 – Pouco Desenvolvido; 4 – Não Percebido.</w:t>
            </w:r>
          </w:p>
        </w:tc>
      </w:tr>
      <w:tr w:rsidR="00A70F05" w:rsidRPr="00C06C46" w:rsidTr="00086B4E"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A70F05" w:rsidRPr="00C06C46" w:rsidRDefault="00A70F05" w:rsidP="00A70F0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06C46">
              <w:rPr>
                <w:rFonts w:ascii="Verdana" w:hAnsi="Verdana"/>
                <w:b/>
                <w:sz w:val="20"/>
                <w:szCs w:val="20"/>
              </w:rPr>
              <w:t>Exposição e Comunicação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:rsidR="00A70F05" w:rsidRPr="00C06C46" w:rsidRDefault="00A70F05" w:rsidP="00086B4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06C46">
              <w:rPr>
                <w:rFonts w:ascii="Verdana" w:hAnsi="Verdana"/>
                <w:b/>
                <w:sz w:val="20"/>
                <w:szCs w:val="20"/>
              </w:rPr>
              <w:t>Avaliação</w:t>
            </w:r>
          </w:p>
        </w:tc>
      </w:tr>
      <w:tr w:rsidR="00A70F05" w:rsidRPr="00C06C46" w:rsidTr="00086B4E">
        <w:tc>
          <w:tcPr>
            <w:tcW w:w="1738" w:type="dxa"/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>Clareza</w:t>
            </w:r>
          </w:p>
        </w:tc>
        <w:tc>
          <w:tcPr>
            <w:tcW w:w="5741" w:type="dxa"/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>Expõ</w:t>
            </w:r>
            <w:r>
              <w:rPr>
                <w:rFonts w:ascii="Verdana" w:hAnsi="Verdana"/>
                <w:sz w:val="16"/>
                <w:szCs w:val="16"/>
              </w:rPr>
              <w:t>e ide</w:t>
            </w:r>
            <w:r w:rsidRPr="00C06C46">
              <w:rPr>
                <w:rFonts w:ascii="Verdana" w:hAnsi="Verdana"/>
                <w:sz w:val="16"/>
                <w:szCs w:val="16"/>
              </w:rPr>
              <w:t>ias de forma clara, objetiva e organizada (início, meio e fim). Não é prolixo.</w:t>
            </w:r>
          </w:p>
        </w:tc>
        <w:tc>
          <w:tcPr>
            <w:tcW w:w="1843" w:type="dxa"/>
            <w:shd w:val="clear" w:color="auto" w:fill="auto"/>
          </w:tcPr>
          <w:p w:rsidR="00A70F05" w:rsidRPr="00C06C46" w:rsidRDefault="00A839CE" w:rsidP="00086B4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r w:rsidR="00A70F05" w:rsidRPr="00C06C4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70F05" w:rsidRPr="00C06C46" w:rsidTr="00086B4E">
        <w:tc>
          <w:tcPr>
            <w:tcW w:w="1738" w:type="dxa"/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>Capacidade de atrair atenção</w:t>
            </w:r>
          </w:p>
        </w:tc>
        <w:tc>
          <w:tcPr>
            <w:tcW w:w="5741" w:type="dxa"/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 xml:space="preserve">Vale-se de exemplos e outros recursos que </w:t>
            </w:r>
            <w:r>
              <w:rPr>
                <w:rFonts w:ascii="Verdana" w:hAnsi="Verdana"/>
                <w:sz w:val="16"/>
                <w:szCs w:val="16"/>
              </w:rPr>
              <w:t>despertam o interesse dos alunos</w:t>
            </w:r>
            <w:r w:rsidRPr="00C06C46">
              <w:rPr>
                <w:rFonts w:ascii="Verdana" w:hAnsi="Verdana"/>
                <w:sz w:val="16"/>
                <w:szCs w:val="16"/>
              </w:rPr>
              <w:t>, evitando um discurso monótono.</w:t>
            </w:r>
          </w:p>
        </w:tc>
        <w:tc>
          <w:tcPr>
            <w:tcW w:w="1843" w:type="dxa"/>
            <w:shd w:val="clear" w:color="auto" w:fill="auto"/>
          </w:tcPr>
          <w:p w:rsidR="00A70F05" w:rsidRPr="00C06C46" w:rsidRDefault="00A839CE" w:rsidP="00086B4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r w:rsidR="00A70F05" w:rsidRPr="00C06C4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70F05" w:rsidRPr="00C06C46" w:rsidTr="00086B4E">
        <w:tc>
          <w:tcPr>
            <w:tcW w:w="1738" w:type="dxa"/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 xml:space="preserve">Empatia </w:t>
            </w:r>
          </w:p>
        </w:tc>
        <w:tc>
          <w:tcPr>
            <w:tcW w:w="5741" w:type="dxa"/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>Sabe adequar o discurso ao tipo de audiência.</w:t>
            </w:r>
          </w:p>
        </w:tc>
        <w:tc>
          <w:tcPr>
            <w:tcW w:w="1843" w:type="dxa"/>
            <w:shd w:val="clear" w:color="auto" w:fill="auto"/>
          </w:tcPr>
          <w:p w:rsidR="00A70F05" w:rsidRPr="00C06C46" w:rsidRDefault="00A839CE" w:rsidP="00086B4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r w:rsidR="00A70F05" w:rsidRPr="00C06C4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70F05" w:rsidRPr="00C06C46" w:rsidTr="00086B4E"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>Embasamento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>Enriquece seus argumentos com fatos e dados pertinentes.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0F05" w:rsidRPr="00C06C46" w:rsidRDefault="00A839CE" w:rsidP="00086B4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r w:rsidR="00A70F05" w:rsidRPr="00C06C4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70F05" w:rsidRPr="00C06C46" w:rsidTr="00086B4E">
        <w:tc>
          <w:tcPr>
            <w:tcW w:w="7479" w:type="dxa"/>
            <w:gridSpan w:val="2"/>
            <w:shd w:val="clear" w:color="auto" w:fill="CCCCCC"/>
          </w:tcPr>
          <w:p w:rsidR="00A70F05" w:rsidRPr="00C06C46" w:rsidRDefault="00A70F05" w:rsidP="00A70F0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06C46">
              <w:rPr>
                <w:rFonts w:ascii="Verdana" w:hAnsi="Verdana"/>
                <w:b/>
                <w:sz w:val="20"/>
                <w:szCs w:val="20"/>
              </w:rPr>
              <w:t xml:space="preserve">Trabalho </w:t>
            </w:r>
            <w:r>
              <w:rPr>
                <w:rFonts w:ascii="Verdana" w:hAnsi="Verdana"/>
                <w:b/>
                <w:sz w:val="20"/>
                <w:szCs w:val="20"/>
              </w:rPr>
              <w:t>coletivo</w:t>
            </w:r>
          </w:p>
        </w:tc>
        <w:tc>
          <w:tcPr>
            <w:tcW w:w="1843" w:type="dxa"/>
            <w:shd w:val="clear" w:color="auto" w:fill="CCCCCC"/>
          </w:tcPr>
          <w:p w:rsidR="00A70F05" w:rsidRPr="00C06C46" w:rsidRDefault="00A70F05" w:rsidP="00086B4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06C46">
              <w:rPr>
                <w:rFonts w:ascii="Verdana" w:hAnsi="Verdana"/>
                <w:b/>
                <w:sz w:val="20"/>
                <w:szCs w:val="20"/>
              </w:rPr>
              <w:t>Avaliação</w:t>
            </w:r>
          </w:p>
        </w:tc>
      </w:tr>
      <w:tr w:rsidR="00A70F05" w:rsidRPr="00C06C46" w:rsidTr="00086B4E">
        <w:tc>
          <w:tcPr>
            <w:tcW w:w="1738" w:type="dxa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Disposição à troca de ide</w:t>
            </w:r>
            <w:r w:rsidRPr="00C06C46">
              <w:rPr>
                <w:rFonts w:ascii="Verdana" w:hAnsi="Verdana"/>
                <w:sz w:val="16"/>
                <w:szCs w:val="16"/>
              </w:rPr>
              <w:t>ias.</w:t>
            </w:r>
          </w:p>
        </w:tc>
        <w:tc>
          <w:tcPr>
            <w:tcW w:w="5741" w:type="dxa"/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>Interessa-se por conhecer opiniões diferentes das suas.</w:t>
            </w:r>
          </w:p>
        </w:tc>
        <w:tc>
          <w:tcPr>
            <w:tcW w:w="1843" w:type="dxa"/>
            <w:shd w:val="clear" w:color="auto" w:fill="auto"/>
          </w:tcPr>
          <w:p w:rsidR="00A70F05" w:rsidRPr="00C06C46" w:rsidRDefault="00A839CE" w:rsidP="00086B4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r w:rsidR="00A70F05" w:rsidRPr="00C06C4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70F05" w:rsidRPr="00C06C46" w:rsidTr="00086B4E">
        <w:tc>
          <w:tcPr>
            <w:tcW w:w="1738" w:type="dxa"/>
            <w:tcBorders>
              <w:bottom w:val="single" w:sz="4" w:space="0" w:color="auto"/>
            </w:tcBorders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>Saber ouvir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>Escuta e considera o</w:t>
            </w:r>
            <w:r>
              <w:rPr>
                <w:rFonts w:ascii="Verdana" w:hAnsi="Verdana"/>
                <w:sz w:val="16"/>
                <w:szCs w:val="16"/>
              </w:rPr>
              <w:t>piniões alheias ao construir ide</w:t>
            </w:r>
            <w:r w:rsidRPr="00C06C46">
              <w:rPr>
                <w:rFonts w:ascii="Verdana" w:hAnsi="Verdana"/>
                <w:sz w:val="16"/>
                <w:szCs w:val="16"/>
              </w:rPr>
              <w:t>ias.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0F05" w:rsidRPr="00C06C46" w:rsidRDefault="00A839CE" w:rsidP="00086B4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r w:rsidR="00A70F05" w:rsidRPr="00C06C4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70F05" w:rsidRPr="00C06C46" w:rsidTr="00086B4E">
        <w:tc>
          <w:tcPr>
            <w:tcW w:w="1738" w:type="dxa"/>
            <w:tcBorders>
              <w:bottom w:val="single" w:sz="4" w:space="0" w:color="auto"/>
            </w:tcBorders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>Postura diante de conflitos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 xml:space="preserve">Demonstra “jogo de cintura”. Gerencia conflitos de forma construtiva, mantendo um clima positivo no grupo.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0F05" w:rsidRPr="00C06C46" w:rsidRDefault="00A839CE" w:rsidP="00086B4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r w:rsidR="00A70F05" w:rsidRPr="00C06C4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70F05" w:rsidRPr="00C06C46" w:rsidTr="00086B4E">
        <w:tc>
          <w:tcPr>
            <w:tcW w:w="7479" w:type="dxa"/>
            <w:gridSpan w:val="2"/>
            <w:shd w:val="clear" w:color="auto" w:fill="CCCCCC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06C46">
              <w:rPr>
                <w:rFonts w:ascii="Verdana" w:hAnsi="Verdana"/>
                <w:b/>
                <w:sz w:val="20"/>
                <w:szCs w:val="20"/>
              </w:rPr>
              <w:t>Orientação para resultado</w:t>
            </w:r>
          </w:p>
        </w:tc>
        <w:tc>
          <w:tcPr>
            <w:tcW w:w="1843" w:type="dxa"/>
            <w:shd w:val="clear" w:color="auto" w:fill="CCCCCC"/>
          </w:tcPr>
          <w:p w:rsidR="00A70F05" w:rsidRPr="00C06C46" w:rsidRDefault="00A70F05" w:rsidP="00086B4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06C46">
              <w:rPr>
                <w:rFonts w:ascii="Verdana" w:hAnsi="Verdana"/>
                <w:b/>
                <w:sz w:val="20"/>
                <w:szCs w:val="20"/>
              </w:rPr>
              <w:t>Avaliação</w:t>
            </w:r>
          </w:p>
        </w:tc>
      </w:tr>
      <w:tr w:rsidR="00A70F05" w:rsidRPr="00C06C46" w:rsidTr="00086B4E">
        <w:tc>
          <w:tcPr>
            <w:tcW w:w="1738" w:type="dxa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 xml:space="preserve">Planejamento </w:t>
            </w:r>
          </w:p>
        </w:tc>
        <w:tc>
          <w:tcPr>
            <w:tcW w:w="5741" w:type="dxa"/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>Estabelece um plano de ação que inclui metas para avaliar resultados.</w:t>
            </w:r>
          </w:p>
        </w:tc>
        <w:tc>
          <w:tcPr>
            <w:tcW w:w="1843" w:type="dxa"/>
            <w:shd w:val="clear" w:color="auto" w:fill="auto"/>
          </w:tcPr>
          <w:p w:rsidR="00A70F05" w:rsidRPr="00C06C46" w:rsidRDefault="00A839CE" w:rsidP="00086B4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r w:rsidR="00A70F05" w:rsidRPr="00C06C4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70F05" w:rsidRPr="00C06C46" w:rsidTr="00086B4E">
        <w:tc>
          <w:tcPr>
            <w:tcW w:w="1738" w:type="dxa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>Postura diante de dificuldades</w:t>
            </w:r>
          </w:p>
        </w:tc>
        <w:tc>
          <w:tcPr>
            <w:tcW w:w="5741" w:type="dxa"/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06C46">
              <w:rPr>
                <w:rFonts w:ascii="Verdana" w:hAnsi="Verdana"/>
                <w:sz w:val="16"/>
                <w:szCs w:val="16"/>
              </w:rPr>
              <w:t>Busca alternativas</w:t>
            </w:r>
            <w:proofErr w:type="gramEnd"/>
            <w:r w:rsidRPr="00C06C46">
              <w:rPr>
                <w:rFonts w:ascii="Verdana" w:hAnsi="Verdana"/>
                <w:sz w:val="16"/>
                <w:szCs w:val="16"/>
              </w:rPr>
              <w:t xml:space="preserve"> para a continuidade do trabalho. Sabe apresentar saídas viáveis em vez de se abalar com as dificuldades.</w:t>
            </w:r>
          </w:p>
        </w:tc>
        <w:tc>
          <w:tcPr>
            <w:tcW w:w="1843" w:type="dxa"/>
            <w:shd w:val="clear" w:color="auto" w:fill="auto"/>
          </w:tcPr>
          <w:p w:rsidR="00A70F05" w:rsidRPr="00C06C46" w:rsidRDefault="00A839CE" w:rsidP="00086B4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r w:rsidR="00A70F05" w:rsidRPr="00C06C4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70F05" w:rsidRPr="00C06C46" w:rsidTr="00086B4E">
        <w:tc>
          <w:tcPr>
            <w:tcW w:w="1738" w:type="dxa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>Gestão do tempo</w:t>
            </w:r>
          </w:p>
        </w:tc>
        <w:tc>
          <w:tcPr>
            <w:tcW w:w="5741" w:type="dxa"/>
            <w:shd w:val="clear" w:color="auto" w:fill="auto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Verdana" w:hAnsi="Verdana"/>
                <w:sz w:val="16"/>
                <w:szCs w:val="16"/>
              </w:rPr>
              <w:t xml:space="preserve">Sabe alocar o devido tempo às atividades, atingindo de forma eficaz as metas estabelecidas, nos prazos esperados. </w:t>
            </w:r>
          </w:p>
        </w:tc>
        <w:tc>
          <w:tcPr>
            <w:tcW w:w="1843" w:type="dxa"/>
            <w:shd w:val="clear" w:color="auto" w:fill="auto"/>
          </w:tcPr>
          <w:p w:rsidR="00A70F05" w:rsidRPr="00C06C46" w:rsidRDefault="00A839CE" w:rsidP="00086B4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r w:rsidR="00A70F05" w:rsidRPr="00C06C4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06C4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70F05" w:rsidRPr="00FD3BFB" w:rsidRDefault="00A70F05" w:rsidP="00A70F05">
      <w:pPr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8720"/>
      </w:tblGrid>
      <w:tr w:rsidR="00A70F05" w:rsidRPr="00B956EC" w:rsidTr="00086B4E">
        <w:trPr>
          <w:trHeight w:val="88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5" w:rsidRPr="00826DDA" w:rsidRDefault="00A70F05" w:rsidP="00A70F0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DDA">
              <w:rPr>
                <w:rFonts w:ascii="Arial" w:hAnsi="Arial" w:cs="Arial"/>
                <w:sz w:val="20"/>
                <w:szCs w:val="20"/>
              </w:rPr>
              <w:t xml:space="preserve">No geral, você avalia que o desempenho </w:t>
            </w:r>
            <w:proofErr w:type="gramStart"/>
            <w:r w:rsidRPr="00826DDA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826DDA">
              <w:rPr>
                <w:rFonts w:ascii="Arial" w:hAnsi="Arial" w:cs="Arial"/>
                <w:sz w:val="20"/>
                <w:szCs w:val="20"/>
              </w:rPr>
              <w:t>a) estagiário(a):</w:t>
            </w:r>
          </w:p>
          <w:p w:rsidR="00A70F05" w:rsidRPr="00826DDA" w:rsidRDefault="00A70F05" w:rsidP="00086B4E">
            <w:pPr>
              <w:spacing w:line="360" w:lineRule="auto"/>
              <w:ind w:left="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D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 </w:t>
            </w:r>
            <w:proofErr w:type="gramStart"/>
            <w:r w:rsidRPr="00826DDA">
              <w:rPr>
                <w:rFonts w:ascii="Arial" w:hAnsi="Arial" w:cs="Arial"/>
                <w:b/>
                <w:i/>
                <w:sz w:val="20"/>
                <w:szCs w:val="20"/>
              </w:rPr>
              <w:t>-Superou</w:t>
            </w:r>
            <w:proofErr w:type="gramEnd"/>
            <w:r w:rsidRPr="00826D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suas expectativas; 2 - Atendeu totalmente suas expectativas; </w:t>
            </w:r>
            <w:r w:rsidRPr="00826DDA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3 - Atendeu parcialmente suas expectativas; 4 - Não atendeu suas expectativas.</w:t>
            </w:r>
          </w:p>
          <w:p w:rsidR="00A70F05" w:rsidRPr="00B956EC" w:rsidRDefault="00A70F05" w:rsidP="00086B4E">
            <w:pPr>
              <w:tabs>
                <w:tab w:val="left" w:pos="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A70F05" w:rsidRPr="00B956EC" w:rsidRDefault="00A70F05" w:rsidP="00086B4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6EC">
              <w:rPr>
                <w:rFonts w:ascii="Arial" w:hAnsi="Arial" w:cs="Arial"/>
                <w:b/>
                <w:sz w:val="20"/>
                <w:szCs w:val="20"/>
              </w:rPr>
              <w:t xml:space="preserve">Avaliação:                               </w:t>
            </w:r>
            <w:proofErr w:type="gramStart"/>
            <w:r w:rsidRPr="00B956EC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="00A839CE" w:rsidRPr="00B956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37"/>
                  <w:enabled/>
                  <w:calcOnExit w:val="0"/>
                  <w:ddList/>
                </w:ffData>
              </w:fldChar>
            </w:r>
            <w:bookmarkStart w:id="2" w:name="Dropdown37"/>
            <w:r w:rsidRPr="00B956E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839CE">
              <w:rPr>
                <w:rFonts w:ascii="Arial" w:hAnsi="Arial" w:cs="Arial"/>
                <w:b/>
                <w:sz w:val="20"/>
                <w:szCs w:val="20"/>
              </w:rPr>
            </w:r>
            <w:r w:rsidR="00A839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39CE" w:rsidRPr="00B956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B956EC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  <w:p w:rsidR="00A70F05" w:rsidRPr="00B956EC" w:rsidRDefault="00A70F05" w:rsidP="00086B4E">
            <w:pPr>
              <w:tabs>
                <w:tab w:val="left" w:pos="0"/>
              </w:tabs>
              <w:rPr>
                <w:rFonts w:ascii="Arial" w:hAnsi="Arial" w:cs="Arial"/>
                <w:b/>
                <w:sz w:val="10"/>
                <w:szCs w:val="10"/>
              </w:rPr>
            </w:pPr>
            <w:r w:rsidRPr="00B956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5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70F05" w:rsidRDefault="00A70F05" w:rsidP="00A70F05">
      <w:pPr>
        <w:spacing w:line="360" w:lineRule="auto"/>
        <w:rPr>
          <w:rFonts w:ascii="Verdana" w:hAnsi="Verdana"/>
          <w:sz w:val="20"/>
          <w:szCs w:val="20"/>
        </w:rPr>
      </w:pPr>
    </w:p>
    <w:p w:rsidR="00A70F05" w:rsidRDefault="00A70F05" w:rsidP="00A70F0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Caso deseje, registre outros comentários que considerar pertinentes para caracterizar o desempenho </w:t>
      </w:r>
      <w:proofErr w:type="gramStart"/>
      <w:r>
        <w:rPr>
          <w:rFonts w:ascii="Verdana" w:hAnsi="Verdana"/>
          <w:sz w:val="20"/>
          <w:szCs w:val="20"/>
        </w:rPr>
        <w:t>desse</w:t>
      </w:r>
      <w:proofErr w:type="gramEnd"/>
      <w:r>
        <w:rPr>
          <w:rFonts w:ascii="Verdana" w:hAnsi="Verdana"/>
          <w:sz w:val="20"/>
          <w:szCs w:val="20"/>
        </w:rPr>
        <w:t>(a) aluno(a) no estágio: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A70F05" w:rsidRPr="00C06C46" w:rsidTr="00086B4E">
        <w:trPr>
          <w:trHeight w:val="1529"/>
        </w:trPr>
        <w:tc>
          <w:tcPr>
            <w:tcW w:w="9210" w:type="dxa"/>
          </w:tcPr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0F05" w:rsidRDefault="00A70F05" w:rsidP="00086B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0F05" w:rsidRDefault="00A70F05" w:rsidP="00086B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0F05" w:rsidRDefault="00A70F05" w:rsidP="00086B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0F05" w:rsidRDefault="00A70F05" w:rsidP="00086B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0F05" w:rsidRDefault="00A70F05" w:rsidP="00086B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0F05" w:rsidRDefault="00A70F05" w:rsidP="00086B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0F05" w:rsidRDefault="00A70F05" w:rsidP="00086B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0F05" w:rsidRDefault="00A70F05" w:rsidP="00086B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0F05" w:rsidRDefault="00A70F05" w:rsidP="00086B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0F05" w:rsidRPr="00C06C46" w:rsidRDefault="00A70F05" w:rsidP="00086B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0F05" w:rsidRPr="00AC4FE2" w:rsidRDefault="00A70F05" w:rsidP="00A70F05">
      <w:pPr>
        <w:spacing w:line="36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/>
      </w:tblPr>
      <w:tblGrid>
        <w:gridCol w:w="8720"/>
      </w:tblGrid>
      <w:tr w:rsidR="00A70F05" w:rsidRPr="00826DDA" w:rsidTr="00086B4E">
        <w:trPr>
          <w:trHeight w:val="1106"/>
        </w:trPr>
        <w:tc>
          <w:tcPr>
            <w:tcW w:w="9322" w:type="dxa"/>
          </w:tcPr>
          <w:p w:rsidR="00A70F05" w:rsidRPr="00826DDA" w:rsidRDefault="00A70F05" w:rsidP="00086B4E">
            <w:pPr>
              <w:tabs>
                <w:tab w:val="left" w:pos="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A70F05" w:rsidRPr="00826DDA" w:rsidRDefault="00A70F05" w:rsidP="00086B4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26DDA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="00A839CE" w:rsidRPr="00826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26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39CE" w:rsidRPr="00826DDA">
              <w:rPr>
                <w:rFonts w:ascii="Arial" w:hAnsi="Arial" w:cs="Arial"/>
                <w:sz w:val="20"/>
                <w:szCs w:val="20"/>
              </w:rPr>
            </w:r>
            <w:r w:rsidR="00A839CE" w:rsidRPr="00826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39CE" w:rsidRPr="00826D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6DDA">
              <w:rPr>
                <w:rFonts w:ascii="Arial" w:hAnsi="Arial" w:cs="Arial"/>
                <w:sz w:val="20"/>
                <w:szCs w:val="20"/>
              </w:rPr>
              <w:t>/</w:t>
            </w:r>
            <w:r w:rsidR="00A839CE" w:rsidRPr="00826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26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39CE" w:rsidRPr="00826DDA">
              <w:rPr>
                <w:rFonts w:ascii="Arial" w:hAnsi="Arial" w:cs="Arial"/>
                <w:sz w:val="20"/>
                <w:szCs w:val="20"/>
              </w:rPr>
            </w:r>
            <w:r w:rsidR="00A839CE" w:rsidRPr="00826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39CE" w:rsidRPr="00826D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6DDA">
              <w:rPr>
                <w:rFonts w:ascii="Arial" w:hAnsi="Arial" w:cs="Arial"/>
                <w:sz w:val="20"/>
                <w:szCs w:val="20"/>
              </w:rPr>
              <w:t>/</w:t>
            </w:r>
            <w:r w:rsidR="00A839CE" w:rsidRPr="00826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826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39CE" w:rsidRPr="00826DDA">
              <w:rPr>
                <w:rFonts w:ascii="Arial" w:hAnsi="Arial" w:cs="Arial"/>
                <w:sz w:val="20"/>
                <w:szCs w:val="20"/>
              </w:rPr>
            </w:r>
            <w:r w:rsidR="00A839CE" w:rsidRPr="00826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D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39CE" w:rsidRPr="00826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70F05" w:rsidRPr="00826DDA" w:rsidRDefault="00A70F05" w:rsidP="00086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F05" w:rsidRDefault="00A70F05" w:rsidP="00A70F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F05" w:rsidRDefault="00A70F05" w:rsidP="00A70F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F05" w:rsidRPr="00826DDA" w:rsidRDefault="00A70F05" w:rsidP="00A70F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F05" w:rsidRDefault="00A70F05" w:rsidP="00A70F05">
            <w:pPr>
              <w:rPr>
                <w:rFonts w:ascii="Arial" w:hAnsi="Arial" w:cs="Arial"/>
                <w:sz w:val="20"/>
                <w:szCs w:val="20"/>
              </w:rPr>
            </w:pPr>
            <w:r w:rsidRPr="00826DDA">
              <w:rPr>
                <w:rFonts w:ascii="Arial" w:hAnsi="Arial" w:cs="Arial"/>
                <w:sz w:val="20"/>
                <w:szCs w:val="20"/>
              </w:rPr>
              <w:t>__________________________</w:t>
            </w:r>
            <w:proofErr w:type="gramStart"/>
            <w:r w:rsidRPr="00826DD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A70F05" w:rsidRDefault="00A70F05" w:rsidP="00A70F05">
            <w:pPr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  <w:p w:rsidR="00A70F05" w:rsidRPr="00826DDA" w:rsidRDefault="00A70F05" w:rsidP="00A70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Gestor/</w:t>
            </w:r>
            <w:r w:rsidR="0023599B">
              <w:rPr>
                <w:rFonts w:ascii="Arial" w:hAnsi="Arial" w:cs="Arial"/>
                <w:sz w:val="20"/>
                <w:szCs w:val="20"/>
              </w:rPr>
              <w:t>Avaliador</w:t>
            </w:r>
            <w:proofErr w:type="gramStart"/>
            <w:r w:rsidRPr="00826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826DDA">
              <w:rPr>
                <w:rFonts w:ascii="Arial" w:hAnsi="Arial" w:cs="Arial"/>
                <w:sz w:val="20"/>
                <w:szCs w:val="20"/>
              </w:rPr>
              <w:t xml:space="preserve">de Estágio </w:t>
            </w:r>
            <w:r w:rsidR="0023599B">
              <w:rPr>
                <w:rFonts w:ascii="Arial" w:hAnsi="Arial" w:cs="Arial"/>
                <w:sz w:val="20"/>
                <w:szCs w:val="20"/>
              </w:rPr>
              <w:t xml:space="preserve">  (professor da disciplina, coordenador do projeto em que </w:t>
            </w:r>
            <w:r>
              <w:rPr>
                <w:rFonts w:ascii="Arial" w:hAnsi="Arial" w:cs="Arial"/>
                <w:sz w:val="20"/>
                <w:szCs w:val="20"/>
              </w:rPr>
              <w:t xml:space="preserve"> o aluno realiza  o estágio</w:t>
            </w:r>
            <w:r w:rsidR="0023599B">
              <w:rPr>
                <w:rFonts w:ascii="Arial" w:hAnsi="Arial" w:cs="Arial"/>
                <w:sz w:val="20"/>
                <w:szCs w:val="20"/>
              </w:rPr>
              <w:t xml:space="preserve"> ou, em último caso, coordenador acadêmico</w:t>
            </w:r>
            <w:r>
              <w:rPr>
                <w:rFonts w:ascii="Arial" w:hAnsi="Arial" w:cs="Arial"/>
                <w:sz w:val="20"/>
                <w:szCs w:val="20"/>
              </w:rPr>
              <w:t xml:space="preserve">)           </w:t>
            </w:r>
          </w:p>
        </w:tc>
      </w:tr>
    </w:tbl>
    <w:p w:rsidR="00A70F05" w:rsidRDefault="00A70F05" w:rsidP="00A70F05">
      <w:pPr>
        <w:ind w:left="2832" w:firstLine="708"/>
        <w:rPr>
          <w:sz w:val="20"/>
          <w:szCs w:val="20"/>
        </w:rPr>
      </w:pPr>
    </w:p>
    <w:p w:rsidR="00743A00" w:rsidRDefault="00743A00"/>
    <w:p w:rsidR="0023599B" w:rsidRDefault="0023599B">
      <w:r>
        <w:t xml:space="preserve">OBS: o Gestor/Avaliador deverá preencher e assinar este documento assim que o estagiário terminar as aulas, entregando-o diretamente ou: </w:t>
      </w:r>
    </w:p>
    <w:p w:rsidR="0023599B" w:rsidRDefault="0023599B"/>
    <w:p w:rsidR="0023599B" w:rsidRDefault="0023599B" w:rsidP="0023599B">
      <w:pPr>
        <w:pStyle w:val="PargrafodaLista"/>
        <w:numPr>
          <w:ilvl w:val="0"/>
          <w:numId w:val="2"/>
        </w:numPr>
      </w:pPr>
      <w:r>
        <w:t xml:space="preserve">Por e-mail, assinado e </w:t>
      </w:r>
      <w:proofErr w:type="spellStart"/>
      <w:r>
        <w:t>escaneado</w:t>
      </w:r>
      <w:proofErr w:type="spellEnd"/>
      <w:r>
        <w:t xml:space="preserve">, para o seguinte endereço </w:t>
      </w:r>
      <w:hyperlink r:id="rId5" w:history="1">
        <w:r w:rsidRPr="00AD4626">
          <w:rPr>
            <w:rStyle w:val="Hyperlink"/>
          </w:rPr>
          <w:t>proflinguasunipampa@gmail.com</w:t>
        </w:r>
      </w:hyperlink>
      <w:r>
        <w:t xml:space="preserve"> </w:t>
      </w:r>
      <w:proofErr w:type="gramStart"/>
      <w:r>
        <w:t>ou</w:t>
      </w:r>
      <w:proofErr w:type="gramEnd"/>
      <w:r>
        <w:t xml:space="preserve"> </w:t>
      </w:r>
    </w:p>
    <w:p w:rsidR="0023599B" w:rsidRDefault="0023599B" w:rsidP="0023599B">
      <w:pPr>
        <w:pStyle w:val="PargrafodaLista"/>
        <w:numPr>
          <w:ilvl w:val="0"/>
          <w:numId w:val="2"/>
        </w:numPr>
      </w:pPr>
      <w:r>
        <w:t xml:space="preserve">Impresso e assinado, para a Secretaria Acadêmica do campus Bagé, endereçado ao “Mestrado Profissional em Ensino de Línguas”. </w:t>
      </w:r>
    </w:p>
    <w:sectPr w:rsidR="0023599B" w:rsidSect="00743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Georg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77F3"/>
    <w:multiLevelType w:val="hybridMultilevel"/>
    <w:tmpl w:val="E94476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64CD7"/>
    <w:multiLevelType w:val="hybridMultilevel"/>
    <w:tmpl w:val="19BCA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70F05"/>
    <w:rsid w:val="0023599B"/>
    <w:rsid w:val="00743A00"/>
    <w:rsid w:val="00A70F05"/>
    <w:rsid w:val="00A8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70F05"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basedOn w:val="Fontepargpadro"/>
    <w:link w:val="Ttulo"/>
    <w:rsid w:val="00A70F05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59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linguasunipam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glecy maria brasil irala</dc:creator>
  <cp:lastModifiedBy>glecy maria brasil irala</cp:lastModifiedBy>
  <cp:revision>2</cp:revision>
  <dcterms:created xsi:type="dcterms:W3CDTF">2015-03-23T01:15:00Z</dcterms:created>
  <dcterms:modified xsi:type="dcterms:W3CDTF">2015-03-23T01:15:00Z</dcterms:modified>
</cp:coreProperties>
</file>